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1E" w:rsidRDefault="00B9771E" w:rsidP="00B9771E">
      <w:pPr>
        <w:spacing w:after="0" w:line="240" w:lineRule="auto"/>
        <w:rPr>
          <w:rFonts w:ascii="Times New Roman" w:hAnsi="Times New Roman" w:cs="Times New Roman"/>
          <w:sz w:val="24"/>
          <w:szCs w:val="24"/>
          <w:lang w:val="kk-KZ"/>
        </w:rPr>
      </w:pPr>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8"/>
        <w:gridCol w:w="2069"/>
        <w:gridCol w:w="1757"/>
        <w:gridCol w:w="13"/>
        <w:gridCol w:w="1104"/>
        <w:gridCol w:w="2393"/>
      </w:tblGrid>
      <w:tr w:rsidR="00B9771E" w:rsidRPr="00906903" w:rsidTr="007167AE">
        <w:trPr>
          <w:cantSplit/>
          <w:trHeight w:val="473"/>
        </w:trPr>
        <w:tc>
          <w:tcPr>
            <w:tcW w:w="2515" w:type="pct"/>
            <w:gridSpan w:val="3"/>
          </w:tcPr>
          <w:p w:rsidR="00B9771E" w:rsidRDefault="00B9771E" w:rsidP="007167AE">
            <w:pPr>
              <w:pStyle w:val="AssignmentTemplate"/>
              <w:spacing w:before="120" w:after="120"/>
              <w:outlineLvl w:val="2"/>
              <w:rPr>
                <w:rFonts w:ascii="Times New Roman" w:hAnsi="Times New Roman"/>
                <w:sz w:val="22"/>
                <w:szCs w:val="22"/>
                <w:lang w:val="kk-KZ" w:eastAsia="en-US"/>
              </w:rPr>
            </w:pPr>
            <w:r w:rsidRPr="00EF788E">
              <w:rPr>
                <w:rFonts w:ascii="Times New Roman" w:hAnsi="Times New Roman"/>
                <w:sz w:val="22"/>
                <w:szCs w:val="22"/>
                <w:lang w:val="kk-KZ" w:eastAsia="en-US"/>
              </w:rPr>
              <w:t>Ұзақ мерзімді жоспар бөлімі:</w:t>
            </w:r>
          </w:p>
          <w:p w:rsidR="00B9771E" w:rsidRPr="00B67382" w:rsidRDefault="00B9771E" w:rsidP="007167AE">
            <w:pPr>
              <w:spacing w:line="240" w:lineRule="auto"/>
              <w:contextualSpacing/>
              <w:rPr>
                <w:rFonts w:ascii="Times New Roman" w:eastAsia="MS Minngs" w:hAnsi="Times New Roman" w:cs="Times New Roman"/>
                <w:b/>
                <w:sz w:val="24"/>
                <w:szCs w:val="24"/>
                <w:lang w:val="kk-KZ"/>
              </w:rPr>
            </w:pPr>
            <w:bookmarkStart w:id="0" w:name="_Toc389136462"/>
            <w:r w:rsidRPr="004B0604">
              <w:rPr>
                <w:rFonts w:ascii="Times New Roman" w:eastAsia="Calibri" w:hAnsi="Times New Roman" w:cs="Times New Roman"/>
                <w:b/>
                <w:sz w:val="24"/>
                <w:szCs w:val="24"/>
                <w:lang w:val="kk-KZ"/>
              </w:rPr>
              <w:t>9.1</w:t>
            </w:r>
            <w:r w:rsidRPr="004B0604">
              <w:rPr>
                <w:rFonts w:ascii="Times New Roman" w:eastAsia="MS Minngs" w:hAnsi="Times New Roman" w:cs="Times New Roman"/>
                <w:b/>
                <w:sz w:val="24"/>
                <w:szCs w:val="24"/>
                <w:lang w:val="kk-KZ"/>
              </w:rPr>
              <w:t xml:space="preserve">В </w:t>
            </w:r>
            <w:r w:rsidRPr="004B0604">
              <w:rPr>
                <w:rFonts w:ascii="Times New Roman" w:eastAsia="Calibri" w:hAnsi="Times New Roman" w:cs="Times New Roman"/>
                <w:b/>
                <w:bCs/>
                <w:sz w:val="24"/>
                <w:szCs w:val="24"/>
                <w:lang w:val="kk-KZ"/>
              </w:rPr>
              <w:t>Тірі ағзалардың көп түрлілігі.</w:t>
            </w:r>
          </w:p>
          <w:p w:rsidR="00B9771E" w:rsidRPr="00B67382" w:rsidRDefault="00B9771E" w:rsidP="007167AE">
            <w:pPr>
              <w:spacing w:line="240" w:lineRule="auto"/>
              <w:contextualSpacing/>
              <w:rPr>
                <w:rFonts w:ascii="Times New Roman" w:eastAsia="MS Minngs" w:hAnsi="Times New Roman" w:cs="Times New Roman"/>
                <w:b/>
                <w:sz w:val="24"/>
                <w:szCs w:val="24"/>
                <w:lang w:val="kk-KZ"/>
              </w:rPr>
            </w:pPr>
            <w:r w:rsidRPr="004B0604">
              <w:rPr>
                <w:rFonts w:ascii="Times New Roman" w:eastAsia="MS Minngs" w:hAnsi="Times New Roman" w:cs="Times New Roman"/>
                <w:b/>
                <w:sz w:val="24"/>
                <w:szCs w:val="24"/>
                <w:lang w:val="kk-KZ"/>
              </w:rPr>
              <w:t>Биосфера және экожүйе</w:t>
            </w:r>
            <w:bookmarkEnd w:id="0"/>
          </w:p>
        </w:tc>
        <w:tc>
          <w:tcPr>
            <w:tcW w:w="2485" w:type="pct"/>
            <w:gridSpan w:val="4"/>
          </w:tcPr>
          <w:p w:rsidR="00B9771E" w:rsidRPr="0056734C" w:rsidRDefault="00B9771E" w:rsidP="007167AE">
            <w:pPr>
              <w:widowControl w:val="0"/>
              <w:suppressAutoHyphens/>
              <w:spacing w:after="0" w:line="260" w:lineRule="exact"/>
              <w:rPr>
                <w:rFonts w:ascii="Times New Roman" w:eastAsia="Times New Roman" w:hAnsi="Times New Roman" w:cs="Times New Roman"/>
                <w:kern w:val="1"/>
                <w:sz w:val="24"/>
                <w:szCs w:val="24"/>
                <w:lang w:val="kk-KZ" w:eastAsia="zh-CN"/>
              </w:rPr>
            </w:pPr>
            <w:r w:rsidRPr="0056734C">
              <w:rPr>
                <w:rFonts w:ascii="Times New Roman" w:hAnsi="Times New Roman"/>
                <w:b/>
                <w:lang w:val="kk-KZ"/>
              </w:rPr>
              <w:t>Мектеп</w:t>
            </w:r>
            <w:r w:rsidRPr="00F46E5E">
              <w:rPr>
                <w:rFonts w:ascii="Times New Roman" w:hAnsi="Times New Roman"/>
                <w:lang w:val="kk-KZ"/>
              </w:rPr>
              <w:t xml:space="preserve">: </w:t>
            </w:r>
            <w:r w:rsidRPr="0056734C">
              <w:rPr>
                <w:rFonts w:ascii="Times New Roman" w:eastAsia="Times New Roman" w:hAnsi="Times New Roman" w:cs="Times New Roman"/>
                <w:kern w:val="1"/>
                <w:sz w:val="24"/>
                <w:szCs w:val="24"/>
                <w:lang w:val="kk-KZ" w:eastAsia="zh-CN"/>
              </w:rPr>
              <w:t>Е.Бозғұлов атындағы  №249 мектеп-лицей</w:t>
            </w:r>
          </w:p>
          <w:p w:rsidR="00B9771E" w:rsidRPr="00F46E5E" w:rsidRDefault="00B9771E" w:rsidP="007167AE">
            <w:pPr>
              <w:pStyle w:val="AssignmentTemplate"/>
              <w:spacing w:before="120" w:after="120"/>
              <w:outlineLvl w:val="2"/>
              <w:rPr>
                <w:rFonts w:ascii="Times New Roman" w:hAnsi="Times New Roman"/>
                <w:sz w:val="22"/>
                <w:szCs w:val="22"/>
                <w:lang w:val="kk-KZ" w:eastAsia="en-US"/>
              </w:rPr>
            </w:pPr>
            <w:r>
              <w:rPr>
                <w:rFonts w:ascii="Times New Roman" w:hAnsi="Times New Roman"/>
                <w:sz w:val="22"/>
                <w:szCs w:val="22"/>
                <w:lang w:val="kk-KZ" w:eastAsia="en-US"/>
              </w:rPr>
              <w:t xml:space="preserve"> </w:t>
            </w:r>
          </w:p>
          <w:p w:rsidR="00B9771E" w:rsidRPr="00F46E5E" w:rsidRDefault="00B9771E" w:rsidP="007167AE">
            <w:pPr>
              <w:pStyle w:val="AssignmentTemplate"/>
              <w:spacing w:before="120" w:after="120"/>
              <w:outlineLvl w:val="2"/>
              <w:rPr>
                <w:rFonts w:ascii="Times New Roman" w:hAnsi="Times New Roman"/>
                <w:sz w:val="22"/>
                <w:szCs w:val="22"/>
                <w:lang w:val="kk-KZ" w:eastAsia="en-US"/>
              </w:rPr>
            </w:pPr>
          </w:p>
        </w:tc>
      </w:tr>
      <w:tr w:rsidR="00B9771E" w:rsidRPr="00906903" w:rsidTr="007167AE">
        <w:trPr>
          <w:cantSplit/>
          <w:trHeight w:val="472"/>
        </w:trPr>
        <w:tc>
          <w:tcPr>
            <w:tcW w:w="2515" w:type="pct"/>
            <w:gridSpan w:val="3"/>
          </w:tcPr>
          <w:p w:rsidR="00B9771E" w:rsidRPr="00DD3EDB" w:rsidRDefault="00B9771E" w:rsidP="007167AE">
            <w:pPr>
              <w:pStyle w:val="AssignmentTemplate"/>
              <w:spacing w:before="120" w:after="120"/>
              <w:outlineLvl w:val="2"/>
              <w:rPr>
                <w:rFonts w:ascii="Times New Roman" w:hAnsi="Times New Roman"/>
                <w:sz w:val="22"/>
                <w:szCs w:val="22"/>
                <w:lang w:val="kk-KZ" w:eastAsia="en-US"/>
              </w:rPr>
            </w:pPr>
            <w:proofErr w:type="spellStart"/>
            <w:r w:rsidRPr="00EF788E">
              <w:rPr>
                <w:rFonts w:ascii="Times New Roman" w:hAnsi="Times New Roman"/>
                <w:sz w:val="22"/>
                <w:szCs w:val="22"/>
                <w:lang w:eastAsia="en-US"/>
              </w:rPr>
              <w:t>Кү</w:t>
            </w:r>
            <w:proofErr w:type="gramStart"/>
            <w:r w:rsidRPr="00EF788E">
              <w:rPr>
                <w:rFonts w:ascii="Times New Roman" w:hAnsi="Times New Roman"/>
                <w:sz w:val="22"/>
                <w:szCs w:val="22"/>
                <w:lang w:eastAsia="en-US"/>
              </w:rPr>
              <w:t>н</w:t>
            </w:r>
            <w:proofErr w:type="gramEnd"/>
            <w:r w:rsidRPr="00EF788E">
              <w:rPr>
                <w:rFonts w:ascii="Times New Roman" w:hAnsi="Times New Roman"/>
                <w:sz w:val="22"/>
                <w:szCs w:val="22"/>
                <w:lang w:eastAsia="en-US"/>
              </w:rPr>
              <w:t>і</w:t>
            </w:r>
            <w:proofErr w:type="spellEnd"/>
            <w:r w:rsidRPr="00EF788E">
              <w:rPr>
                <w:rFonts w:ascii="Times New Roman" w:hAnsi="Times New Roman"/>
                <w:sz w:val="22"/>
                <w:szCs w:val="22"/>
                <w:lang w:eastAsia="en-US"/>
              </w:rPr>
              <w:t>:</w:t>
            </w:r>
            <w:r>
              <w:rPr>
                <w:rFonts w:ascii="Times New Roman" w:hAnsi="Times New Roman"/>
                <w:sz w:val="22"/>
                <w:szCs w:val="22"/>
                <w:lang w:val="kk-KZ" w:eastAsia="en-US"/>
              </w:rPr>
              <w:t xml:space="preserve"> </w:t>
            </w:r>
          </w:p>
        </w:tc>
        <w:tc>
          <w:tcPr>
            <w:tcW w:w="2485" w:type="pct"/>
            <w:gridSpan w:val="4"/>
          </w:tcPr>
          <w:p w:rsidR="00B9771E" w:rsidRPr="00F46E5E" w:rsidRDefault="00B9771E" w:rsidP="007167AE">
            <w:pPr>
              <w:pStyle w:val="AssignmentTemplate"/>
              <w:spacing w:before="120" w:after="120"/>
              <w:outlineLvl w:val="2"/>
              <w:rPr>
                <w:rFonts w:ascii="Times New Roman" w:hAnsi="Times New Roman"/>
                <w:sz w:val="22"/>
                <w:szCs w:val="22"/>
                <w:lang w:val="kk-KZ" w:eastAsia="en-US"/>
              </w:rPr>
            </w:pPr>
            <w:r w:rsidRPr="00F46E5E">
              <w:rPr>
                <w:rFonts w:ascii="Times New Roman" w:hAnsi="Times New Roman"/>
                <w:sz w:val="22"/>
                <w:szCs w:val="22"/>
                <w:lang w:val="kk-KZ" w:eastAsia="en-US"/>
              </w:rPr>
              <w:t>Мұғалімнің аты-жөні:</w:t>
            </w:r>
            <w:r>
              <w:rPr>
                <w:rFonts w:ascii="Times New Roman" w:hAnsi="Times New Roman"/>
                <w:lang w:val="kk-KZ"/>
              </w:rPr>
              <w:t xml:space="preserve"> </w:t>
            </w:r>
            <w:r w:rsidRPr="0056734C">
              <w:rPr>
                <w:rFonts w:ascii="Times New Roman" w:hAnsi="Times New Roman"/>
                <w:b w:val="0"/>
                <w:kern w:val="1"/>
                <w:sz w:val="24"/>
                <w:szCs w:val="24"/>
                <w:lang w:val="kk-KZ" w:eastAsia="zh-CN"/>
              </w:rPr>
              <w:t>Әнуарбек Асылзат</w:t>
            </w:r>
          </w:p>
        </w:tc>
      </w:tr>
      <w:tr w:rsidR="00B9771E" w:rsidRPr="002559E1" w:rsidTr="007167AE">
        <w:trPr>
          <w:cantSplit/>
          <w:trHeight w:val="412"/>
        </w:trPr>
        <w:tc>
          <w:tcPr>
            <w:tcW w:w="2515" w:type="pct"/>
            <w:gridSpan w:val="3"/>
          </w:tcPr>
          <w:p w:rsidR="00B9771E" w:rsidRPr="002559E1" w:rsidRDefault="00B9771E" w:rsidP="007167AE">
            <w:pPr>
              <w:pStyle w:val="AssignmentTemplate"/>
              <w:spacing w:before="120" w:after="120"/>
              <w:outlineLvl w:val="2"/>
              <w:rPr>
                <w:rFonts w:ascii="Times New Roman" w:hAnsi="Times New Roman"/>
                <w:sz w:val="24"/>
                <w:szCs w:val="24"/>
                <w:lang w:eastAsia="en-US"/>
              </w:rPr>
            </w:pPr>
            <w:proofErr w:type="spellStart"/>
            <w:r w:rsidRPr="002559E1">
              <w:rPr>
                <w:rFonts w:ascii="Times New Roman" w:hAnsi="Times New Roman"/>
                <w:sz w:val="24"/>
                <w:szCs w:val="24"/>
                <w:lang w:eastAsia="en-US"/>
              </w:rPr>
              <w:t>Сынып</w:t>
            </w:r>
            <w:proofErr w:type="spellEnd"/>
            <w:r w:rsidRPr="002559E1">
              <w:rPr>
                <w:rFonts w:ascii="Times New Roman" w:hAnsi="Times New Roman"/>
                <w:sz w:val="24"/>
                <w:szCs w:val="24"/>
                <w:lang w:eastAsia="en-US"/>
              </w:rPr>
              <w:t xml:space="preserve">: </w:t>
            </w:r>
            <w:r>
              <w:rPr>
                <w:rFonts w:ascii="Times New Roman" w:hAnsi="Times New Roman"/>
                <w:sz w:val="24"/>
                <w:szCs w:val="24"/>
                <w:lang w:val="kk-KZ" w:eastAsia="en-US"/>
              </w:rPr>
              <w:t>9</w:t>
            </w:r>
            <w:r>
              <w:rPr>
                <w:rFonts w:ascii="Times New Roman" w:hAnsi="Times New Roman"/>
                <w:sz w:val="24"/>
                <w:szCs w:val="24"/>
                <w:lang w:val="kk-KZ" w:eastAsia="en-US"/>
              </w:rPr>
              <w:t xml:space="preserve"> </w:t>
            </w:r>
            <w:bookmarkStart w:id="1" w:name="_GoBack"/>
            <w:bookmarkEnd w:id="1"/>
          </w:p>
        </w:tc>
        <w:tc>
          <w:tcPr>
            <w:tcW w:w="1356" w:type="pct"/>
            <w:gridSpan w:val="3"/>
          </w:tcPr>
          <w:p w:rsidR="00B9771E" w:rsidRPr="002559E1" w:rsidRDefault="00B9771E" w:rsidP="007167AE">
            <w:pPr>
              <w:pStyle w:val="AssignmentTemplate"/>
              <w:spacing w:before="120" w:after="120"/>
              <w:outlineLvl w:val="2"/>
              <w:rPr>
                <w:rFonts w:ascii="Times New Roman" w:hAnsi="Times New Roman"/>
                <w:sz w:val="24"/>
                <w:szCs w:val="24"/>
                <w:lang w:val="kk-KZ" w:eastAsia="en-US"/>
              </w:rPr>
            </w:pPr>
            <w:proofErr w:type="spellStart"/>
            <w:r w:rsidRPr="002559E1">
              <w:rPr>
                <w:rFonts w:ascii="Times New Roman" w:hAnsi="Times New Roman"/>
                <w:sz w:val="24"/>
                <w:szCs w:val="24"/>
                <w:lang w:eastAsia="en-US"/>
              </w:rPr>
              <w:t>Қатысқандар</w:t>
            </w:r>
            <w:proofErr w:type="spellEnd"/>
            <w:r w:rsidRPr="002559E1">
              <w:rPr>
                <w:rFonts w:ascii="Times New Roman" w:hAnsi="Times New Roman"/>
                <w:sz w:val="24"/>
                <w:szCs w:val="24"/>
                <w:lang w:eastAsia="en-US"/>
              </w:rPr>
              <w:t xml:space="preserve"> саны:</w:t>
            </w:r>
          </w:p>
          <w:p w:rsidR="00B9771E" w:rsidRPr="002559E1" w:rsidRDefault="00B9771E" w:rsidP="007167AE">
            <w:pPr>
              <w:pStyle w:val="AssignmentTemplate"/>
              <w:spacing w:before="120" w:after="120"/>
              <w:outlineLvl w:val="2"/>
              <w:rPr>
                <w:rFonts w:ascii="Times New Roman" w:hAnsi="Times New Roman"/>
                <w:sz w:val="24"/>
                <w:szCs w:val="24"/>
                <w:lang w:eastAsia="en-US"/>
              </w:rPr>
            </w:pPr>
            <w:r w:rsidRPr="002559E1">
              <w:rPr>
                <w:rFonts w:ascii="Times New Roman" w:hAnsi="Times New Roman"/>
                <w:sz w:val="24"/>
                <w:szCs w:val="24"/>
                <w:lang w:val="kk-KZ" w:eastAsia="en-US"/>
              </w:rPr>
              <w:t xml:space="preserve">Қатыспағандар саны: </w:t>
            </w:r>
          </w:p>
        </w:tc>
        <w:tc>
          <w:tcPr>
            <w:tcW w:w="1129" w:type="pct"/>
          </w:tcPr>
          <w:p w:rsidR="00B9771E" w:rsidRPr="002559E1" w:rsidRDefault="00B9771E" w:rsidP="007167AE">
            <w:pPr>
              <w:pStyle w:val="AssignmentTemplate"/>
              <w:spacing w:before="120" w:after="120"/>
              <w:outlineLvl w:val="2"/>
              <w:rPr>
                <w:rFonts w:ascii="Times New Roman" w:hAnsi="Times New Roman"/>
                <w:sz w:val="24"/>
                <w:szCs w:val="24"/>
                <w:lang w:val="kk-KZ" w:eastAsia="en-US"/>
              </w:rPr>
            </w:pPr>
          </w:p>
        </w:tc>
      </w:tr>
      <w:tr w:rsidR="00B9771E" w:rsidRPr="00B67382" w:rsidTr="007167AE">
        <w:trPr>
          <w:cantSplit/>
          <w:trHeight w:val="412"/>
        </w:trPr>
        <w:tc>
          <w:tcPr>
            <w:tcW w:w="5000" w:type="pct"/>
            <w:gridSpan w:val="7"/>
          </w:tcPr>
          <w:p w:rsidR="00B9771E" w:rsidRPr="0056734C" w:rsidRDefault="00B9771E" w:rsidP="007167AE">
            <w:pPr>
              <w:spacing w:after="0" w:line="240" w:lineRule="auto"/>
              <w:rPr>
                <w:b/>
                <w:color w:val="000000" w:themeColor="text1"/>
                <w:sz w:val="24"/>
                <w:lang w:val="kk-KZ"/>
              </w:rPr>
            </w:pPr>
            <w:proofErr w:type="spellStart"/>
            <w:r w:rsidRPr="0056734C">
              <w:rPr>
                <w:rFonts w:ascii="Times New Roman" w:hAnsi="Times New Roman"/>
                <w:color w:val="000000" w:themeColor="text1"/>
                <w:sz w:val="24"/>
              </w:rPr>
              <w:t>Сабақ</w:t>
            </w:r>
            <w:proofErr w:type="spellEnd"/>
            <w:r w:rsidRPr="0056734C">
              <w:rPr>
                <w:rFonts w:ascii="Times New Roman" w:hAnsi="Times New Roman"/>
                <w:color w:val="000000" w:themeColor="text1"/>
                <w:sz w:val="24"/>
              </w:rPr>
              <w:t xml:space="preserve"> </w:t>
            </w:r>
            <w:proofErr w:type="spellStart"/>
            <w:r w:rsidRPr="0056734C">
              <w:rPr>
                <w:rFonts w:ascii="Times New Roman" w:hAnsi="Times New Roman"/>
                <w:color w:val="000000" w:themeColor="text1"/>
                <w:sz w:val="24"/>
              </w:rPr>
              <w:t>тақырыбы</w:t>
            </w:r>
            <w:proofErr w:type="spellEnd"/>
            <w:r w:rsidRPr="0056734C">
              <w:rPr>
                <w:rFonts w:ascii="Times New Roman" w:hAnsi="Times New Roman"/>
                <w:color w:val="000000" w:themeColor="text1"/>
                <w:sz w:val="24"/>
                <w:lang w:val="kk-KZ"/>
              </w:rPr>
              <w:t xml:space="preserve">:  </w:t>
            </w:r>
            <w:r w:rsidRPr="0056734C">
              <w:rPr>
                <w:b/>
                <w:color w:val="000000" w:themeColor="text1"/>
                <w:sz w:val="24"/>
                <w:lang w:val="kk-KZ"/>
              </w:rPr>
              <w:t xml:space="preserve">Экожүйедегі энергия тасымаланың тиімділігі. </w:t>
            </w:r>
          </w:p>
          <w:p w:rsidR="00B9771E" w:rsidRPr="0056734C" w:rsidRDefault="00B9771E" w:rsidP="007167AE">
            <w:pPr>
              <w:spacing w:after="0" w:line="240" w:lineRule="auto"/>
              <w:rPr>
                <w:rFonts w:ascii="Times New Roman" w:hAnsi="Times New Roman"/>
                <w:color w:val="000000" w:themeColor="text1"/>
                <w:sz w:val="24"/>
                <w:lang w:val="kk-KZ"/>
              </w:rPr>
            </w:pPr>
            <w:r w:rsidRPr="0056734C">
              <w:rPr>
                <w:b/>
                <w:color w:val="000000" w:themeColor="text1"/>
                <w:sz w:val="24"/>
                <w:lang w:val="kk-KZ"/>
              </w:rPr>
              <w:t>Энергия ағыны және қоректік тізбектер.  Экологиялық пирамида түрлері.</w:t>
            </w:r>
          </w:p>
        </w:tc>
      </w:tr>
      <w:tr w:rsidR="00B9771E" w:rsidRPr="00946CEC" w:rsidTr="007167AE">
        <w:trPr>
          <w:cantSplit/>
        </w:trPr>
        <w:tc>
          <w:tcPr>
            <w:tcW w:w="1539" w:type="pct"/>
            <w:gridSpan w:val="2"/>
          </w:tcPr>
          <w:p w:rsidR="00B9771E" w:rsidRPr="005F7DCF" w:rsidRDefault="00B9771E" w:rsidP="007167AE">
            <w:pPr>
              <w:spacing w:before="40" w:after="40"/>
              <w:rPr>
                <w:rFonts w:ascii="Times New Roman" w:hAnsi="Times New Roman" w:cs="Times New Roman"/>
                <w:b/>
                <w:sz w:val="20"/>
                <w:lang w:val="kk-KZ"/>
              </w:rPr>
            </w:pPr>
            <w:r w:rsidRPr="005F7DCF">
              <w:rPr>
                <w:rFonts w:ascii="Times New Roman" w:hAnsi="Times New Roman" w:cs="Times New Roman"/>
                <w:b/>
                <w:sz w:val="20"/>
                <w:lang w:val="kk-KZ"/>
              </w:rPr>
              <w:t xml:space="preserve">Осы сабақта </w:t>
            </w:r>
            <w:r w:rsidRPr="00B535E3">
              <w:rPr>
                <w:rFonts w:ascii="Times New Roman" w:hAnsi="Times New Roman" w:cs="Times New Roman"/>
                <w:b/>
                <w:sz w:val="20"/>
                <w:lang w:val="kk-KZ"/>
              </w:rPr>
              <w:t>қ</w:t>
            </w:r>
            <w:r w:rsidRPr="005F7DCF">
              <w:rPr>
                <w:rFonts w:ascii="Times New Roman" w:hAnsi="Times New Roman" w:cs="Times New Roman"/>
                <w:b/>
                <w:sz w:val="20"/>
                <w:lang w:val="kk-KZ"/>
              </w:rPr>
              <w:t>ол</w:t>
            </w:r>
            <w:r>
              <w:rPr>
                <w:rFonts w:ascii="Times New Roman" w:hAnsi="Times New Roman" w:cs="Times New Roman"/>
                <w:b/>
                <w:sz w:val="20"/>
                <w:lang w:val="kk-KZ"/>
              </w:rPr>
              <w:t xml:space="preserve"> ж</w:t>
            </w:r>
            <w:r w:rsidRPr="005F7DCF">
              <w:rPr>
                <w:rFonts w:ascii="Times New Roman" w:hAnsi="Times New Roman" w:cs="Times New Roman"/>
                <w:b/>
                <w:sz w:val="20"/>
                <w:lang w:val="kk-KZ"/>
              </w:rPr>
              <w:t>еткізілетін</w:t>
            </w:r>
          </w:p>
          <w:p w:rsidR="00B9771E" w:rsidRPr="005F7DCF" w:rsidRDefault="00B9771E" w:rsidP="007167AE">
            <w:pPr>
              <w:spacing w:before="40" w:after="40"/>
              <w:rPr>
                <w:rFonts w:ascii="Times New Roman" w:hAnsi="Times New Roman" w:cs="Times New Roman"/>
                <w:b/>
                <w:sz w:val="20"/>
                <w:lang w:val="kk-KZ"/>
              </w:rPr>
            </w:pPr>
            <w:r w:rsidRPr="005F7DCF">
              <w:rPr>
                <w:rFonts w:ascii="Times New Roman" w:hAnsi="Times New Roman" w:cs="Times New Roman"/>
                <w:b/>
                <w:sz w:val="20"/>
                <w:lang w:val="kk-KZ"/>
              </w:rPr>
              <w:t>оқу мақсаттары</w:t>
            </w:r>
          </w:p>
          <w:p w:rsidR="00B9771E" w:rsidRPr="00EF788E" w:rsidRDefault="00B9771E" w:rsidP="007167AE">
            <w:pPr>
              <w:spacing w:before="40" w:after="40"/>
              <w:rPr>
                <w:rFonts w:ascii="Times New Roman" w:hAnsi="Times New Roman" w:cs="Times New Roman"/>
                <w:b/>
              </w:rPr>
            </w:pPr>
            <w:r w:rsidRPr="005F7DCF">
              <w:rPr>
                <w:rFonts w:ascii="Times New Roman" w:hAnsi="Times New Roman" w:cs="Times New Roman"/>
                <w:b/>
                <w:sz w:val="20"/>
                <w:lang w:val="kk-KZ"/>
              </w:rPr>
              <w:t xml:space="preserve"> </w:t>
            </w:r>
            <w:r w:rsidRPr="00B535E3">
              <w:rPr>
                <w:rFonts w:ascii="Times New Roman" w:hAnsi="Times New Roman" w:cs="Times New Roman"/>
                <w:b/>
                <w:sz w:val="20"/>
              </w:rPr>
              <w:t>(</w:t>
            </w:r>
            <w:proofErr w:type="spellStart"/>
            <w:r w:rsidRPr="00B535E3">
              <w:rPr>
                <w:rFonts w:ascii="Times New Roman" w:hAnsi="Times New Roman" w:cs="Times New Roman"/>
                <w:b/>
                <w:sz w:val="20"/>
              </w:rPr>
              <w:t>оқу</w:t>
            </w:r>
            <w:proofErr w:type="spellEnd"/>
            <w:r w:rsidRPr="00B535E3">
              <w:rPr>
                <w:rFonts w:ascii="Times New Roman" w:hAnsi="Times New Roman" w:cs="Times New Roman"/>
                <w:b/>
                <w:sz w:val="20"/>
              </w:rPr>
              <w:t xml:space="preserve"> </w:t>
            </w:r>
            <w:proofErr w:type="spellStart"/>
            <w:proofErr w:type="gramStart"/>
            <w:r w:rsidRPr="00B535E3">
              <w:rPr>
                <w:rFonts w:ascii="Times New Roman" w:hAnsi="Times New Roman" w:cs="Times New Roman"/>
                <w:b/>
                <w:sz w:val="20"/>
              </w:rPr>
              <w:t>ба</w:t>
            </w:r>
            <w:proofErr w:type="gramEnd"/>
            <w:r w:rsidRPr="00B535E3">
              <w:rPr>
                <w:rFonts w:ascii="Times New Roman" w:hAnsi="Times New Roman" w:cs="Times New Roman"/>
                <w:b/>
                <w:sz w:val="20"/>
              </w:rPr>
              <w:t>ғдарламасына</w:t>
            </w:r>
            <w:proofErr w:type="spellEnd"/>
            <w:r w:rsidRPr="00B535E3">
              <w:rPr>
                <w:rFonts w:ascii="Times New Roman" w:hAnsi="Times New Roman" w:cs="Times New Roman"/>
                <w:b/>
                <w:sz w:val="20"/>
              </w:rPr>
              <w:t xml:space="preserve"> </w:t>
            </w:r>
            <w:proofErr w:type="spellStart"/>
            <w:r w:rsidRPr="00B535E3">
              <w:rPr>
                <w:rFonts w:ascii="Times New Roman" w:hAnsi="Times New Roman" w:cs="Times New Roman"/>
                <w:b/>
                <w:sz w:val="20"/>
              </w:rPr>
              <w:t>сілтеме</w:t>
            </w:r>
            <w:proofErr w:type="spellEnd"/>
            <w:r w:rsidRPr="00B535E3">
              <w:rPr>
                <w:rFonts w:ascii="Times New Roman" w:hAnsi="Times New Roman" w:cs="Times New Roman"/>
                <w:b/>
                <w:sz w:val="20"/>
              </w:rPr>
              <w:t>)</w:t>
            </w:r>
          </w:p>
        </w:tc>
        <w:tc>
          <w:tcPr>
            <w:tcW w:w="3461" w:type="pct"/>
            <w:gridSpan w:val="5"/>
          </w:tcPr>
          <w:p w:rsidR="00B9771E" w:rsidRPr="0056734C" w:rsidRDefault="00B9771E" w:rsidP="007167AE">
            <w:pPr>
              <w:spacing w:line="240" w:lineRule="auto"/>
              <w:contextualSpacing/>
              <w:rPr>
                <w:rFonts w:ascii="Times New Roman" w:hAnsi="Times New Roman" w:cs="Times New Roman"/>
                <w:color w:val="000000" w:themeColor="text1"/>
                <w:sz w:val="24"/>
                <w:szCs w:val="24"/>
              </w:rPr>
            </w:pPr>
            <w:r w:rsidRPr="0056734C">
              <w:rPr>
                <w:rFonts w:ascii="Times New Roman" w:hAnsi="Times New Roman" w:cs="Times New Roman"/>
                <w:color w:val="000000" w:themeColor="text1"/>
                <w:sz w:val="24"/>
                <w:szCs w:val="24"/>
              </w:rPr>
              <w:t xml:space="preserve">9.3.1.2 - </w:t>
            </w:r>
            <w:proofErr w:type="gramStart"/>
            <w:r w:rsidRPr="0056734C">
              <w:rPr>
                <w:rFonts w:ascii="Times New Roman" w:hAnsi="Times New Roman" w:cs="Times New Roman"/>
                <w:color w:val="000000" w:themeColor="text1"/>
                <w:sz w:val="24"/>
                <w:szCs w:val="24"/>
              </w:rPr>
              <w:t>энергия</w:t>
            </w:r>
            <w:proofErr w:type="gramEnd"/>
            <w:r w:rsidRPr="0056734C">
              <w:rPr>
                <w:rFonts w:ascii="Times New Roman" w:hAnsi="Times New Roman" w:cs="Times New Roman"/>
                <w:color w:val="000000" w:themeColor="text1"/>
                <w:sz w:val="24"/>
                <w:szCs w:val="24"/>
              </w:rPr>
              <w:t xml:space="preserve"> </w:t>
            </w:r>
            <w:proofErr w:type="spellStart"/>
            <w:r w:rsidRPr="0056734C">
              <w:rPr>
                <w:rFonts w:ascii="Times New Roman" w:hAnsi="Times New Roman" w:cs="Times New Roman"/>
                <w:color w:val="000000" w:themeColor="text1"/>
                <w:sz w:val="24"/>
                <w:szCs w:val="24"/>
              </w:rPr>
              <w:t>ағымының</w:t>
            </w:r>
            <w:proofErr w:type="spellEnd"/>
            <w:r w:rsidRPr="0056734C">
              <w:rPr>
                <w:rFonts w:ascii="Times New Roman" w:hAnsi="Times New Roman" w:cs="Times New Roman"/>
                <w:color w:val="000000" w:themeColor="text1"/>
                <w:sz w:val="24"/>
                <w:szCs w:val="24"/>
              </w:rPr>
              <w:t xml:space="preserve"> </w:t>
            </w:r>
            <w:proofErr w:type="spellStart"/>
            <w:r w:rsidRPr="0056734C">
              <w:rPr>
                <w:rFonts w:ascii="Times New Roman" w:hAnsi="Times New Roman" w:cs="Times New Roman"/>
                <w:color w:val="000000" w:themeColor="text1"/>
                <w:sz w:val="24"/>
                <w:szCs w:val="24"/>
              </w:rPr>
              <w:t>тиімділігін</w:t>
            </w:r>
            <w:proofErr w:type="spellEnd"/>
            <w:r w:rsidRPr="0056734C">
              <w:rPr>
                <w:rFonts w:ascii="Times New Roman" w:hAnsi="Times New Roman" w:cs="Times New Roman"/>
                <w:color w:val="000000" w:themeColor="text1"/>
                <w:sz w:val="24"/>
                <w:szCs w:val="24"/>
              </w:rPr>
              <w:t xml:space="preserve"> </w:t>
            </w:r>
            <w:proofErr w:type="spellStart"/>
            <w:r w:rsidRPr="0056734C">
              <w:rPr>
                <w:rFonts w:ascii="Times New Roman" w:hAnsi="Times New Roman" w:cs="Times New Roman"/>
                <w:color w:val="000000" w:themeColor="text1"/>
                <w:sz w:val="24"/>
                <w:szCs w:val="24"/>
              </w:rPr>
              <w:t>есептеу</w:t>
            </w:r>
            <w:proofErr w:type="spellEnd"/>
          </w:p>
          <w:p w:rsidR="00B9771E" w:rsidRPr="0056734C" w:rsidRDefault="00B9771E" w:rsidP="007167AE">
            <w:pPr>
              <w:spacing w:after="0" w:line="240" w:lineRule="auto"/>
              <w:rPr>
                <w:rFonts w:ascii="Times New Roman" w:hAnsi="Times New Roman" w:cs="Times New Roman"/>
                <w:b/>
                <w:color w:val="000000" w:themeColor="text1"/>
                <w:sz w:val="20"/>
                <w:szCs w:val="20"/>
                <w:lang w:val="kk-KZ"/>
              </w:rPr>
            </w:pPr>
            <w:r w:rsidRPr="0056734C">
              <w:rPr>
                <w:rFonts w:ascii="Times New Roman" w:hAnsi="Times New Roman" w:cs="Times New Roman"/>
                <w:color w:val="000000" w:themeColor="text1"/>
                <w:sz w:val="24"/>
                <w:szCs w:val="24"/>
              </w:rPr>
              <w:t xml:space="preserve">9.3.1.3 - </w:t>
            </w:r>
            <w:r w:rsidRPr="0056734C">
              <w:rPr>
                <w:rFonts w:ascii="Times New Roman" w:hAnsi="Times New Roman" w:cs="Times New Roman"/>
                <w:color w:val="000000" w:themeColor="text1"/>
                <w:sz w:val="24"/>
                <w:szCs w:val="24"/>
                <w:lang w:val="kk-KZ"/>
              </w:rPr>
              <w:t>энергия, биомасса және сандар пирамидаларын салыстыру</w:t>
            </w:r>
          </w:p>
        </w:tc>
      </w:tr>
      <w:tr w:rsidR="00B9771E" w:rsidRPr="00906903" w:rsidTr="007167AE">
        <w:trPr>
          <w:cantSplit/>
          <w:trHeight w:val="432"/>
        </w:trPr>
        <w:tc>
          <w:tcPr>
            <w:tcW w:w="1539" w:type="pct"/>
            <w:gridSpan w:val="2"/>
          </w:tcPr>
          <w:p w:rsidR="00B9771E" w:rsidRPr="00EF788E" w:rsidRDefault="00B9771E" w:rsidP="007167AE">
            <w:pPr>
              <w:spacing w:before="40" w:after="40"/>
              <w:ind w:left="-468" w:firstLine="468"/>
              <w:rPr>
                <w:rFonts w:ascii="Times New Roman" w:hAnsi="Times New Roman" w:cs="Times New Roman"/>
                <w:b/>
              </w:rPr>
            </w:pPr>
            <w:proofErr w:type="spellStart"/>
            <w:r w:rsidRPr="00EF788E">
              <w:rPr>
                <w:rFonts w:ascii="Times New Roman" w:hAnsi="Times New Roman" w:cs="Times New Roman"/>
                <w:b/>
              </w:rPr>
              <w:t>Сабақ</w:t>
            </w:r>
            <w:proofErr w:type="spellEnd"/>
            <w:r>
              <w:rPr>
                <w:rFonts w:ascii="Times New Roman" w:hAnsi="Times New Roman" w:cs="Times New Roman"/>
                <w:b/>
                <w:lang w:val="kk-KZ"/>
              </w:rPr>
              <w:t xml:space="preserve"> </w:t>
            </w:r>
            <w:proofErr w:type="spellStart"/>
            <w:r w:rsidRPr="00EF788E">
              <w:rPr>
                <w:rFonts w:ascii="Times New Roman" w:hAnsi="Times New Roman" w:cs="Times New Roman"/>
                <w:b/>
              </w:rPr>
              <w:t>мақсаттары</w:t>
            </w:r>
            <w:proofErr w:type="spellEnd"/>
          </w:p>
        </w:tc>
        <w:tc>
          <w:tcPr>
            <w:tcW w:w="3461" w:type="pct"/>
            <w:gridSpan w:val="5"/>
          </w:tcPr>
          <w:p w:rsidR="00B9771E" w:rsidRPr="008603CA" w:rsidRDefault="00B9771E" w:rsidP="007167AE">
            <w:pPr>
              <w:spacing w:after="0" w:line="240" w:lineRule="auto"/>
              <w:rPr>
                <w:rFonts w:ascii="Times New Roman" w:hAnsi="Times New Roman" w:cs="Times New Roman"/>
              </w:rPr>
            </w:pPr>
            <w:r w:rsidRPr="008603CA">
              <w:rPr>
                <w:rFonts w:ascii="Times New Roman" w:hAnsi="Times New Roman" w:cs="Times New Roman"/>
                <w:b/>
                <w:lang w:val="kk-KZ" w:eastAsia="en-GB"/>
              </w:rPr>
              <w:t xml:space="preserve">Барлық оқушылар: </w:t>
            </w:r>
            <w:r w:rsidRPr="008603CA">
              <w:rPr>
                <w:rFonts w:ascii="Times New Roman" w:eastAsia="Times New Roman" w:hAnsi="Times New Roman" w:cs="Times New Roman"/>
                <w:lang w:val="kk-KZ"/>
              </w:rPr>
              <w:t>қоректік тізбек құрады</w:t>
            </w:r>
            <w:r w:rsidRPr="008603CA">
              <w:rPr>
                <w:rFonts w:ascii="Times New Roman" w:hAnsi="Times New Roman" w:cs="Times New Roman"/>
              </w:rPr>
              <w:t xml:space="preserve"> </w:t>
            </w:r>
          </w:p>
          <w:p w:rsidR="00B9771E" w:rsidRPr="008603CA" w:rsidRDefault="00B9771E" w:rsidP="007167AE">
            <w:pPr>
              <w:spacing w:after="0" w:line="240" w:lineRule="auto"/>
              <w:rPr>
                <w:rFonts w:ascii="Times New Roman" w:eastAsia="Times New Roman" w:hAnsi="Times New Roman" w:cs="Times New Roman"/>
                <w:lang w:val="kk-KZ"/>
              </w:rPr>
            </w:pPr>
            <w:proofErr w:type="spellStart"/>
            <w:r w:rsidRPr="008603CA">
              <w:rPr>
                <w:rFonts w:ascii="Times New Roman" w:hAnsi="Times New Roman" w:cs="Times New Roman"/>
              </w:rPr>
              <w:t>қоректік</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тізбекте</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өндірушілер</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тұтынушылармен</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ыдыратушыларды</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анықтайды</w:t>
            </w:r>
            <w:proofErr w:type="spellEnd"/>
            <w:r w:rsidRPr="008603CA">
              <w:rPr>
                <w:rFonts w:ascii="Times New Roman" w:eastAsia="Times New Roman" w:hAnsi="Times New Roman" w:cs="Times New Roman"/>
              </w:rPr>
              <w:t xml:space="preserve"> </w:t>
            </w:r>
            <w:proofErr w:type="spellStart"/>
            <w:r w:rsidRPr="008603CA">
              <w:rPr>
                <w:rFonts w:ascii="Times New Roman" w:hAnsi="Times New Roman" w:cs="Times New Roman"/>
              </w:rPr>
              <w:t>пирамиданың</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үш</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тү</w:t>
            </w:r>
            <w:proofErr w:type="gramStart"/>
            <w:r w:rsidRPr="008603CA">
              <w:rPr>
                <w:rFonts w:ascii="Times New Roman" w:hAnsi="Times New Roman" w:cs="Times New Roman"/>
              </w:rPr>
              <w:t>р</w:t>
            </w:r>
            <w:proofErr w:type="gramEnd"/>
            <w:r w:rsidRPr="008603CA">
              <w:rPr>
                <w:rFonts w:ascii="Times New Roman" w:hAnsi="Times New Roman" w:cs="Times New Roman"/>
              </w:rPr>
              <w:t>ін</w:t>
            </w:r>
            <w:proofErr w:type="spellEnd"/>
            <w:r w:rsidRPr="008603CA">
              <w:rPr>
                <w:rFonts w:ascii="Times New Roman" w:hAnsi="Times New Roman" w:cs="Times New Roman"/>
                <w:lang w:val="kk-KZ"/>
              </w:rPr>
              <w:t xml:space="preserve"> </w:t>
            </w:r>
            <w:r w:rsidRPr="008603CA">
              <w:rPr>
                <w:rFonts w:ascii="Times New Roman" w:hAnsi="Times New Roman" w:cs="Times New Roman"/>
              </w:rPr>
              <w:t xml:space="preserve"> </w:t>
            </w:r>
            <w:proofErr w:type="spellStart"/>
            <w:r w:rsidRPr="008603CA">
              <w:rPr>
                <w:rFonts w:ascii="Times New Roman" w:hAnsi="Times New Roman" w:cs="Times New Roman"/>
              </w:rPr>
              <w:t>суретінен</w:t>
            </w:r>
            <w:proofErr w:type="spellEnd"/>
            <w:r w:rsidRPr="008603CA">
              <w:rPr>
                <w:rFonts w:ascii="Times New Roman" w:hAnsi="Times New Roman" w:cs="Times New Roman"/>
              </w:rPr>
              <w:t xml:space="preserve"> </w:t>
            </w:r>
            <w:proofErr w:type="spellStart"/>
            <w:r w:rsidRPr="008603CA">
              <w:rPr>
                <w:rFonts w:ascii="Times New Roman" w:hAnsi="Times New Roman" w:cs="Times New Roman"/>
              </w:rPr>
              <w:t>аны</w:t>
            </w:r>
            <w:proofErr w:type="spellEnd"/>
            <w:r w:rsidRPr="008603CA">
              <w:rPr>
                <w:rFonts w:ascii="Times New Roman" w:hAnsi="Times New Roman" w:cs="Times New Roman"/>
                <w:lang w:val="kk-KZ"/>
              </w:rPr>
              <w:t>қтайды</w:t>
            </w:r>
          </w:p>
          <w:p w:rsidR="00B9771E" w:rsidRPr="008603CA" w:rsidRDefault="00B9771E" w:rsidP="007167AE">
            <w:pPr>
              <w:spacing w:after="0" w:line="240" w:lineRule="auto"/>
              <w:rPr>
                <w:rFonts w:ascii="Times New Roman" w:hAnsi="Times New Roman" w:cs="Times New Roman"/>
                <w:lang w:val="kk-KZ"/>
              </w:rPr>
            </w:pPr>
            <w:r w:rsidRPr="008603CA">
              <w:rPr>
                <w:rFonts w:ascii="Times New Roman" w:hAnsi="Times New Roman" w:cs="Times New Roman"/>
                <w:b/>
                <w:bCs/>
                <w:lang w:val="kk-KZ" w:eastAsia="en-GB"/>
              </w:rPr>
              <w:t>Оқушылардың көпшілігі</w:t>
            </w:r>
            <w:r w:rsidRPr="008603CA">
              <w:rPr>
                <w:rFonts w:ascii="Times New Roman" w:hAnsi="Times New Roman" w:cs="Times New Roman"/>
                <w:lang w:val="kk-KZ" w:eastAsia="en-GB"/>
              </w:rPr>
              <w:t xml:space="preserve">: </w:t>
            </w:r>
            <w:r w:rsidRPr="008603CA">
              <w:rPr>
                <w:rFonts w:ascii="Times New Roman" w:hAnsi="Times New Roman" w:cs="Times New Roman"/>
                <w:lang w:val="kk-KZ"/>
              </w:rPr>
              <w:t>ресурстардағы веб-сайттың көмегімен өздерінің қоректік тізбектерін құрайды.</w:t>
            </w:r>
            <w:r>
              <w:rPr>
                <w:rFonts w:ascii="Times New Roman" w:hAnsi="Times New Roman" w:cs="Times New Roman"/>
                <w:lang w:val="kk-KZ"/>
              </w:rPr>
              <w:t>есептеулерді жұпта орындайды.</w:t>
            </w:r>
          </w:p>
          <w:p w:rsidR="00B9771E" w:rsidRPr="008603CA" w:rsidRDefault="00B9771E" w:rsidP="007167AE">
            <w:pPr>
              <w:spacing w:after="0" w:line="240" w:lineRule="auto"/>
              <w:rPr>
                <w:rFonts w:ascii="Times New Roman" w:hAnsi="Times New Roman" w:cs="Times New Roman"/>
                <w:lang w:val="kk-KZ"/>
              </w:rPr>
            </w:pPr>
            <w:r w:rsidRPr="008603CA">
              <w:rPr>
                <w:rFonts w:ascii="Times New Roman" w:hAnsi="Times New Roman" w:cs="Times New Roman"/>
                <w:lang w:val="kk-KZ"/>
              </w:rPr>
              <w:t xml:space="preserve"> </w:t>
            </w:r>
            <w:r w:rsidRPr="008603CA">
              <w:rPr>
                <w:rStyle w:val="hps"/>
                <w:rFonts w:ascii="Times New Roman" w:hAnsi="Times New Roman"/>
                <w:lang w:val="kk-KZ"/>
              </w:rPr>
              <w:t>энергия ағыны тұрғысынан экологиялық пирамиданы сипаттайды</w:t>
            </w:r>
            <w:r w:rsidRPr="008603CA">
              <w:rPr>
                <w:rFonts w:ascii="Times New Roman" w:hAnsi="Times New Roman" w:cs="Times New Roman"/>
                <w:lang w:val="kk-KZ"/>
              </w:rPr>
              <w:t xml:space="preserve"> </w:t>
            </w:r>
          </w:p>
          <w:p w:rsidR="00B9771E" w:rsidRPr="008603CA" w:rsidRDefault="00B9771E" w:rsidP="007167AE">
            <w:pPr>
              <w:spacing w:after="0" w:line="240" w:lineRule="auto"/>
              <w:rPr>
                <w:rFonts w:ascii="Times New Roman" w:hAnsi="Times New Roman" w:cs="Times New Roman"/>
                <w:lang w:val="kk-KZ"/>
              </w:rPr>
            </w:pPr>
            <w:r w:rsidRPr="008603CA">
              <w:rPr>
                <w:rFonts w:ascii="Times New Roman" w:hAnsi="Times New Roman" w:cs="Times New Roman"/>
                <w:b/>
                <w:lang w:val="kk-KZ" w:eastAsia="en-GB"/>
              </w:rPr>
              <w:t>Кейбір оқушылар</w:t>
            </w:r>
            <w:r w:rsidRPr="008603CA">
              <w:rPr>
                <w:rFonts w:ascii="Times New Roman" w:hAnsi="Times New Roman" w:cs="Times New Roman"/>
                <w:bCs/>
                <w:color w:val="000000" w:themeColor="text1"/>
                <w:lang w:val="kk-KZ" w:eastAsia="en-GB"/>
              </w:rPr>
              <w:t xml:space="preserve">: </w:t>
            </w:r>
            <w:r w:rsidRPr="008603CA">
              <w:rPr>
                <w:rFonts w:ascii="Times New Roman" w:hAnsi="Times New Roman" w:cs="Times New Roman"/>
                <w:lang w:val="kk-KZ"/>
              </w:rPr>
              <w:t xml:space="preserve">қоректік тізбектегі энергия ағымы мен заттардың айналымын талдайды.Есептеулерді өз бетімен  орындайды. </w:t>
            </w:r>
          </w:p>
          <w:p w:rsidR="00B9771E" w:rsidRPr="00C81EB2" w:rsidRDefault="00B9771E" w:rsidP="007167AE">
            <w:pPr>
              <w:spacing w:after="0" w:line="240" w:lineRule="auto"/>
              <w:rPr>
                <w:rFonts w:cs="Arial"/>
                <w:sz w:val="20"/>
                <w:szCs w:val="20"/>
                <w:lang w:val="kk-KZ"/>
              </w:rPr>
            </w:pPr>
          </w:p>
        </w:tc>
      </w:tr>
      <w:tr w:rsidR="00B9771E" w:rsidRPr="000654D6" w:rsidTr="007167AE">
        <w:trPr>
          <w:cantSplit/>
          <w:trHeight w:val="603"/>
        </w:trPr>
        <w:tc>
          <w:tcPr>
            <w:tcW w:w="1539" w:type="pct"/>
            <w:gridSpan w:val="2"/>
          </w:tcPr>
          <w:p w:rsidR="00B9771E" w:rsidRPr="00B535E3" w:rsidRDefault="00B9771E" w:rsidP="007167AE">
            <w:pPr>
              <w:spacing w:before="40" w:after="40"/>
              <w:ind w:left="-468" w:firstLine="468"/>
              <w:rPr>
                <w:rFonts w:ascii="Times New Roman" w:hAnsi="Times New Roman" w:cs="Times New Roman"/>
                <w:b/>
                <w:lang w:val="kk-KZ"/>
              </w:rPr>
            </w:pPr>
            <w:r>
              <w:rPr>
                <w:rFonts w:ascii="Times New Roman" w:hAnsi="Times New Roman" w:cs="Times New Roman"/>
                <w:b/>
                <w:lang w:val="kk-KZ"/>
              </w:rPr>
              <w:t xml:space="preserve">Бағалау </w:t>
            </w:r>
            <w:r w:rsidRPr="00EF788E">
              <w:rPr>
                <w:rFonts w:ascii="Times New Roman" w:hAnsi="Times New Roman" w:cs="Times New Roman"/>
                <w:b/>
              </w:rPr>
              <w:t xml:space="preserve"> </w:t>
            </w:r>
            <w:proofErr w:type="spellStart"/>
            <w:r w:rsidRPr="00EF788E">
              <w:rPr>
                <w:rFonts w:ascii="Times New Roman" w:hAnsi="Times New Roman" w:cs="Times New Roman"/>
                <w:b/>
              </w:rPr>
              <w:t>критерийлері</w:t>
            </w:r>
            <w:proofErr w:type="spellEnd"/>
          </w:p>
        </w:tc>
        <w:tc>
          <w:tcPr>
            <w:tcW w:w="3461" w:type="pct"/>
            <w:gridSpan w:val="5"/>
          </w:tcPr>
          <w:p w:rsidR="00B9771E" w:rsidRPr="00423103" w:rsidRDefault="00B9771E" w:rsidP="00B9771E">
            <w:pPr>
              <w:numPr>
                <w:ilvl w:val="0"/>
                <w:numId w:val="1"/>
              </w:numPr>
              <w:spacing w:after="0" w:line="240" w:lineRule="auto"/>
              <w:rPr>
                <w:rFonts w:ascii="Times New Roman" w:hAnsi="Times New Roman" w:cs="Times New Roman"/>
                <w:i/>
                <w:color w:val="002060"/>
                <w:sz w:val="20"/>
                <w:szCs w:val="20"/>
              </w:rPr>
            </w:pPr>
            <w:r w:rsidRPr="00423103">
              <w:rPr>
                <w:rFonts w:ascii="Times New Roman" w:hAnsi="Times New Roman" w:cs="Times New Roman"/>
                <w:i/>
                <w:color w:val="002060"/>
                <w:sz w:val="20"/>
                <w:szCs w:val="20"/>
                <w:lang w:val="kk-KZ"/>
              </w:rPr>
              <w:t>Өз ойын ортаға салады</w:t>
            </w:r>
          </w:p>
          <w:p w:rsidR="00B9771E" w:rsidRPr="00423103" w:rsidRDefault="00B9771E" w:rsidP="00B9771E">
            <w:pPr>
              <w:numPr>
                <w:ilvl w:val="0"/>
                <w:numId w:val="1"/>
              </w:numPr>
              <w:spacing w:after="0" w:line="240" w:lineRule="auto"/>
              <w:rPr>
                <w:rFonts w:ascii="Times New Roman" w:hAnsi="Times New Roman" w:cs="Times New Roman"/>
                <w:i/>
                <w:color w:val="002060"/>
                <w:sz w:val="20"/>
                <w:szCs w:val="20"/>
              </w:rPr>
            </w:pPr>
            <w:r w:rsidRPr="00423103">
              <w:rPr>
                <w:rFonts w:ascii="Times New Roman" w:hAnsi="Times New Roman" w:cs="Times New Roman"/>
                <w:i/>
                <w:color w:val="002060"/>
                <w:sz w:val="20"/>
                <w:szCs w:val="20"/>
                <w:lang w:val="kk-KZ"/>
              </w:rPr>
              <w:t>Өзгені тыңдай біледі</w:t>
            </w:r>
          </w:p>
          <w:p w:rsidR="00B9771E" w:rsidRPr="00423103" w:rsidRDefault="00B9771E" w:rsidP="00B9771E">
            <w:pPr>
              <w:numPr>
                <w:ilvl w:val="0"/>
                <w:numId w:val="1"/>
              </w:numPr>
              <w:spacing w:after="0" w:line="240" w:lineRule="auto"/>
              <w:rPr>
                <w:rFonts w:ascii="Arial KZ" w:hAnsi="Arial KZ"/>
                <w:i/>
                <w:color w:val="002060"/>
                <w:sz w:val="20"/>
                <w:szCs w:val="20"/>
              </w:rPr>
            </w:pPr>
            <w:r w:rsidRPr="00423103">
              <w:rPr>
                <w:rFonts w:ascii="Times New Roman" w:hAnsi="Times New Roman" w:cs="Times New Roman"/>
                <w:i/>
                <w:color w:val="002060"/>
                <w:sz w:val="20"/>
                <w:szCs w:val="20"/>
                <w:lang w:val="kk-KZ"/>
              </w:rPr>
              <w:t>Кілт сөздерді орнымен пайдаланады</w:t>
            </w:r>
            <w:r w:rsidRPr="00423103">
              <w:rPr>
                <w:rFonts w:ascii="Arial KZ" w:hAnsi="Arial KZ"/>
                <w:i/>
                <w:color w:val="002060"/>
                <w:sz w:val="20"/>
                <w:szCs w:val="20"/>
                <w:lang w:val="kk-KZ"/>
              </w:rPr>
              <w:t xml:space="preserve"> </w:t>
            </w:r>
          </w:p>
          <w:p w:rsidR="00B9771E" w:rsidRPr="00D520A3" w:rsidRDefault="00B9771E" w:rsidP="00B9771E">
            <w:pPr>
              <w:widowControl w:val="0"/>
              <w:numPr>
                <w:ilvl w:val="0"/>
                <w:numId w:val="1"/>
              </w:numPr>
              <w:spacing w:after="0" w:line="240" w:lineRule="auto"/>
              <w:rPr>
                <w:rFonts w:ascii="Times New Roman" w:eastAsia="Times New Roman" w:hAnsi="Times New Roman" w:cs="Times New Roman"/>
                <w:i/>
                <w:color w:val="0070C0"/>
                <w:szCs w:val="24"/>
              </w:rPr>
            </w:pPr>
            <w:r w:rsidRPr="00D520A3">
              <w:rPr>
                <w:rFonts w:ascii="Times New Roman" w:eastAsia="Times New Roman" w:hAnsi="Times New Roman" w:cs="Times New Roman"/>
                <w:bCs/>
                <w:i/>
                <w:color w:val="0070C0"/>
                <w:szCs w:val="24"/>
                <w:lang w:val="kk-KZ"/>
              </w:rPr>
              <w:t>Экожүйе құрылымын талдайды</w:t>
            </w:r>
          </w:p>
          <w:p w:rsidR="00B9771E" w:rsidRPr="00D520A3" w:rsidRDefault="00B9771E" w:rsidP="00B9771E">
            <w:pPr>
              <w:widowControl w:val="0"/>
              <w:numPr>
                <w:ilvl w:val="0"/>
                <w:numId w:val="1"/>
              </w:numPr>
              <w:spacing w:after="0" w:line="240" w:lineRule="auto"/>
              <w:rPr>
                <w:rFonts w:ascii="Times New Roman" w:eastAsia="Times New Roman" w:hAnsi="Times New Roman" w:cs="Times New Roman"/>
                <w:i/>
                <w:color w:val="0070C0"/>
                <w:szCs w:val="24"/>
              </w:rPr>
            </w:pPr>
            <w:r w:rsidRPr="00D520A3">
              <w:rPr>
                <w:rFonts w:ascii="Times New Roman" w:eastAsia="Times New Roman" w:hAnsi="Times New Roman" w:cs="Times New Roman"/>
                <w:bCs/>
                <w:i/>
                <w:color w:val="0070C0"/>
                <w:szCs w:val="24"/>
                <w:lang w:val="kk-KZ"/>
              </w:rPr>
              <w:t>Қоректік тізбектер құра біледі</w:t>
            </w:r>
          </w:p>
          <w:p w:rsidR="00B9771E" w:rsidRPr="00D520A3" w:rsidRDefault="00B9771E" w:rsidP="00B9771E">
            <w:pPr>
              <w:widowControl w:val="0"/>
              <w:numPr>
                <w:ilvl w:val="0"/>
                <w:numId w:val="1"/>
              </w:numPr>
              <w:spacing w:after="0" w:line="240" w:lineRule="auto"/>
              <w:rPr>
                <w:rFonts w:ascii="Times New Roman" w:eastAsia="Times New Roman" w:hAnsi="Times New Roman" w:cs="Times New Roman"/>
                <w:i/>
                <w:color w:val="0070C0"/>
                <w:szCs w:val="24"/>
              </w:rPr>
            </w:pPr>
            <w:r w:rsidRPr="00D520A3">
              <w:rPr>
                <w:rFonts w:ascii="Times New Roman" w:eastAsia="Times New Roman" w:hAnsi="Times New Roman" w:cs="Times New Roman"/>
                <w:bCs/>
                <w:i/>
                <w:color w:val="0070C0"/>
                <w:szCs w:val="24"/>
                <w:lang w:val="kk-KZ"/>
              </w:rPr>
              <w:t>Қарапайым қоректік тізбектегі энергия ағымын сипаттай алады</w:t>
            </w:r>
          </w:p>
          <w:p w:rsidR="00B9771E" w:rsidRPr="00E40E5F" w:rsidRDefault="00B9771E" w:rsidP="00B9771E">
            <w:pPr>
              <w:widowControl w:val="0"/>
              <w:numPr>
                <w:ilvl w:val="0"/>
                <w:numId w:val="1"/>
              </w:numPr>
              <w:spacing w:after="0" w:line="240" w:lineRule="auto"/>
              <w:rPr>
                <w:rFonts w:ascii="Times New Roman" w:eastAsia="Times New Roman" w:hAnsi="Times New Roman" w:cs="Times New Roman"/>
                <w:i/>
                <w:color w:val="0070C0"/>
                <w:szCs w:val="24"/>
              </w:rPr>
            </w:pPr>
            <w:r w:rsidRPr="00D520A3">
              <w:rPr>
                <w:rFonts w:ascii="Times New Roman" w:eastAsia="Times New Roman" w:hAnsi="Times New Roman" w:cs="Times New Roman"/>
                <w:bCs/>
                <w:i/>
                <w:color w:val="0070C0"/>
                <w:szCs w:val="24"/>
                <w:lang w:val="kk-KZ"/>
              </w:rPr>
              <w:t>Экожүйе арқылы энергия ағыны тұрғысынан экологиялық пирамиданы сипаттап, мысалдар келтіре алады</w:t>
            </w:r>
          </w:p>
          <w:p w:rsidR="00B9771E" w:rsidRPr="00E40E5F" w:rsidRDefault="00B9771E" w:rsidP="00B9771E">
            <w:pPr>
              <w:widowControl w:val="0"/>
              <w:numPr>
                <w:ilvl w:val="0"/>
                <w:numId w:val="1"/>
              </w:numPr>
              <w:spacing w:after="0" w:line="240" w:lineRule="auto"/>
              <w:rPr>
                <w:rFonts w:ascii="Times New Roman" w:eastAsia="Times New Roman" w:hAnsi="Times New Roman" w:cs="Times New Roman"/>
                <w:i/>
                <w:color w:val="0070C0"/>
                <w:szCs w:val="24"/>
              </w:rPr>
            </w:pPr>
            <w:r w:rsidRPr="00E40E5F">
              <w:rPr>
                <w:rFonts w:ascii="Times New Roman" w:hAnsi="Times New Roman"/>
                <w:i/>
                <w:color w:val="0070C0"/>
                <w:lang w:val="kk-KZ"/>
              </w:rPr>
              <w:t>Экологиялық пирамиданың «10 % ереже» негізінде  тапсырмалар орындайды.</w:t>
            </w:r>
          </w:p>
          <w:p w:rsidR="00B9771E" w:rsidRPr="000654D6" w:rsidRDefault="00B9771E" w:rsidP="00B9771E">
            <w:pPr>
              <w:widowControl w:val="0"/>
              <w:numPr>
                <w:ilvl w:val="0"/>
                <w:numId w:val="1"/>
              </w:numPr>
              <w:spacing w:after="0" w:line="240" w:lineRule="auto"/>
              <w:rPr>
                <w:rFonts w:ascii="Times New Roman" w:eastAsia="Times New Roman" w:hAnsi="Times New Roman" w:cs="Times New Roman"/>
                <w:sz w:val="24"/>
                <w:szCs w:val="24"/>
              </w:rPr>
            </w:pPr>
            <w:r w:rsidRPr="00D520A3">
              <w:rPr>
                <w:rFonts w:ascii="Times New Roman" w:eastAsia="Times New Roman" w:hAnsi="Times New Roman" w:cs="Times New Roman"/>
                <w:bCs/>
                <w:i/>
                <w:color w:val="0070C0"/>
                <w:szCs w:val="24"/>
                <w:lang w:val="kk-KZ"/>
              </w:rPr>
              <w:t>Сандар, биомасса мен энергия пирамидасын сызба түрінде көрсетіп түсіндіре алады</w:t>
            </w:r>
          </w:p>
        </w:tc>
      </w:tr>
      <w:tr w:rsidR="00B9771E" w:rsidRPr="00906903" w:rsidTr="007167AE">
        <w:trPr>
          <w:cantSplit/>
          <w:trHeight w:val="603"/>
        </w:trPr>
        <w:tc>
          <w:tcPr>
            <w:tcW w:w="1539" w:type="pct"/>
            <w:gridSpan w:val="2"/>
          </w:tcPr>
          <w:p w:rsidR="00B9771E" w:rsidRPr="00EF788E" w:rsidRDefault="00B9771E" w:rsidP="007167AE">
            <w:pPr>
              <w:spacing w:before="40" w:after="40"/>
              <w:ind w:left="-468" w:firstLine="468"/>
              <w:rPr>
                <w:rFonts w:ascii="Times New Roman" w:hAnsi="Times New Roman" w:cs="Times New Roman"/>
                <w:b/>
              </w:rPr>
            </w:pPr>
            <w:proofErr w:type="spellStart"/>
            <w:r w:rsidRPr="00EF788E">
              <w:rPr>
                <w:rFonts w:ascii="Times New Roman" w:hAnsi="Times New Roman" w:cs="Times New Roman"/>
                <w:b/>
              </w:rPr>
              <w:t>Тілдік</w:t>
            </w:r>
            <w:proofErr w:type="spellEnd"/>
            <w:r>
              <w:rPr>
                <w:rFonts w:ascii="Times New Roman" w:hAnsi="Times New Roman" w:cs="Times New Roman"/>
                <w:b/>
              </w:rPr>
              <w:t xml:space="preserve"> </w:t>
            </w:r>
            <w:proofErr w:type="spellStart"/>
            <w:r w:rsidRPr="00EF788E">
              <w:rPr>
                <w:rFonts w:ascii="Times New Roman" w:hAnsi="Times New Roman" w:cs="Times New Roman"/>
                <w:b/>
              </w:rPr>
              <w:t>мақсаттар</w:t>
            </w:r>
            <w:proofErr w:type="spellEnd"/>
          </w:p>
          <w:p w:rsidR="00B9771E" w:rsidRPr="00EF788E" w:rsidRDefault="00B9771E" w:rsidP="007167AE">
            <w:pPr>
              <w:spacing w:before="40" w:after="40"/>
              <w:ind w:left="-468" w:firstLine="468"/>
              <w:rPr>
                <w:rFonts w:ascii="Times New Roman" w:hAnsi="Times New Roman" w:cs="Times New Roman"/>
                <w:b/>
              </w:rPr>
            </w:pPr>
          </w:p>
        </w:tc>
        <w:tc>
          <w:tcPr>
            <w:tcW w:w="3461" w:type="pct"/>
            <w:gridSpan w:val="5"/>
          </w:tcPr>
          <w:p w:rsidR="00B9771E" w:rsidRDefault="00B9771E" w:rsidP="007167AE">
            <w:pPr>
              <w:widowControl w:val="0"/>
              <w:spacing w:after="0" w:line="240" w:lineRule="auto"/>
              <w:rPr>
                <w:rFonts w:cs="Arial"/>
                <w:szCs w:val="20"/>
                <w:lang w:val="kk-KZ"/>
              </w:rPr>
            </w:pPr>
            <w:r w:rsidRPr="002B3083">
              <w:rPr>
                <w:rFonts w:ascii="Times New Roman" w:hAnsi="Times New Roman" w:cs="Times New Roman"/>
                <w:b/>
                <w:i/>
                <w:color w:val="2976A4"/>
                <w:lang w:val="kk-KZ"/>
              </w:rPr>
              <w:t>Пәнге тән лексика  мен терминология:</w:t>
            </w:r>
            <w:r w:rsidRPr="00BC7417">
              <w:rPr>
                <w:rFonts w:cs="Arial"/>
                <w:szCs w:val="20"/>
                <w:lang w:val="kk-KZ"/>
              </w:rPr>
              <w:t xml:space="preserve"> </w:t>
            </w:r>
          </w:p>
          <w:p w:rsidR="00B9771E" w:rsidRPr="00D520A3" w:rsidRDefault="00B9771E" w:rsidP="007167AE">
            <w:pPr>
              <w:widowControl w:val="0"/>
              <w:spacing w:after="0" w:line="240" w:lineRule="auto"/>
              <w:rPr>
                <w:rFonts w:cs="Arial"/>
                <w:szCs w:val="20"/>
                <w:lang w:val="en-US"/>
              </w:rPr>
            </w:pPr>
            <w:proofErr w:type="spellStart"/>
            <w:r>
              <w:rPr>
                <w:rFonts w:cs="Arial"/>
                <w:szCs w:val="20"/>
                <w:lang w:val="en-US"/>
              </w:rPr>
              <w:t>sun</w:t>
            </w:r>
            <w:r w:rsidRPr="00D520A3">
              <w:rPr>
                <w:rFonts w:cs="Arial"/>
                <w:szCs w:val="20"/>
                <w:lang w:val="en-US"/>
              </w:rPr>
              <w:t>,</w:t>
            </w:r>
            <w:r>
              <w:rPr>
                <w:rFonts w:cs="Arial"/>
                <w:szCs w:val="20"/>
                <w:lang w:val="en-US"/>
              </w:rPr>
              <w:t>energy</w:t>
            </w:r>
            <w:r w:rsidRPr="00D520A3">
              <w:rPr>
                <w:rFonts w:cs="Arial"/>
                <w:szCs w:val="20"/>
                <w:lang w:val="en-US"/>
              </w:rPr>
              <w:t>,</w:t>
            </w:r>
            <w:r>
              <w:rPr>
                <w:rFonts w:cs="Arial"/>
                <w:szCs w:val="20"/>
                <w:lang w:val="en-US"/>
              </w:rPr>
              <w:t>grass</w:t>
            </w:r>
            <w:proofErr w:type="spellEnd"/>
            <w:r w:rsidRPr="00D520A3">
              <w:rPr>
                <w:rFonts w:cs="Arial"/>
                <w:szCs w:val="20"/>
                <w:lang w:val="en-US"/>
              </w:rPr>
              <w:t>-</w:t>
            </w:r>
            <w:r>
              <w:rPr>
                <w:rFonts w:cs="Arial"/>
                <w:szCs w:val="20"/>
              </w:rPr>
              <w:t>трава</w:t>
            </w:r>
            <w:r w:rsidRPr="00D520A3">
              <w:rPr>
                <w:rFonts w:cs="Arial"/>
                <w:szCs w:val="20"/>
                <w:lang w:val="en-US"/>
              </w:rPr>
              <w:t>,</w:t>
            </w:r>
            <w:r>
              <w:rPr>
                <w:rFonts w:cs="Arial"/>
                <w:szCs w:val="20"/>
                <w:lang w:val="en-US"/>
              </w:rPr>
              <w:t>rabbit</w:t>
            </w:r>
            <w:r w:rsidRPr="00D520A3">
              <w:rPr>
                <w:rFonts w:cs="Arial"/>
                <w:szCs w:val="20"/>
                <w:lang w:val="en-US"/>
              </w:rPr>
              <w:t>-</w:t>
            </w:r>
            <w:r>
              <w:rPr>
                <w:rFonts w:cs="Arial"/>
                <w:szCs w:val="20"/>
              </w:rPr>
              <w:t>заяц</w:t>
            </w:r>
            <w:r w:rsidRPr="00D520A3">
              <w:rPr>
                <w:rFonts w:cs="Arial"/>
                <w:szCs w:val="20"/>
                <w:lang w:val="en-US"/>
              </w:rPr>
              <w:t>,</w:t>
            </w:r>
            <w:r>
              <w:rPr>
                <w:rFonts w:cs="Arial"/>
                <w:szCs w:val="20"/>
                <w:lang w:val="en-US"/>
              </w:rPr>
              <w:t>fox</w:t>
            </w:r>
            <w:r w:rsidRPr="00D520A3">
              <w:rPr>
                <w:rFonts w:cs="Arial"/>
                <w:szCs w:val="20"/>
                <w:lang w:val="en-US"/>
              </w:rPr>
              <w:t>-</w:t>
            </w:r>
            <w:r>
              <w:rPr>
                <w:rFonts w:cs="Arial"/>
                <w:szCs w:val="20"/>
              </w:rPr>
              <w:t>лиса</w:t>
            </w:r>
            <w:r w:rsidRPr="00D520A3">
              <w:rPr>
                <w:rFonts w:cs="Arial"/>
                <w:szCs w:val="20"/>
                <w:lang w:val="en-US"/>
              </w:rPr>
              <w:t xml:space="preserve">; </w:t>
            </w:r>
          </w:p>
          <w:p w:rsidR="00B9771E" w:rsidRPr="00E40E5F" w:rsidRDefault="00B9771E" w:rsidP="007167AE">
            <w:pPr>
              <w:widowControl w:val="0"/>
              <w:spacing w:after="0" w:line="240" w:lineRule="auto"/>
              <w:rPr>
                <w:rFonts w:cs="Arial"/>
                <w:szCs w:val="20"/>
                <w:lang w:val="en-US"/>
              </w:rPr>
            </w:pPr>
            <w:r w:rsidRPr="000654D6">
              <w:rPr>
                <w:rFonts w:ascii="Times New Roman" w:eastAsia="Times New Roman" w:hAnsi="Times New Roman" w:cs="Times New Roman"/>
                <w:bCs/>
                <w:sz w:val="24"/>
                <w:szCs w:val="20"/>
                <w:lang w:val="kk-KZ"/>
              </w:rPr>
              <w:t>Түзушілер  (продуценттер) Producers</w:t>
            </w:r>
          </w:p>
          <w:p w:rsidR="00B9771E" w:rsidRPr="000654D6" w:rsidRDefault="00B9771E" w:rsidP="007167AE">
            <w:pPr>
              <w:widowControl w:val="0"/>
              <w:spacing w:after="0" w:line="240" w:lineRule="auto"/>
              <w:rPr>
                <w:rFonts w:ascii="Times New Roman" w:hAnsi="Times New Roman" w:cs="Times New Roman"/>
                <w:bCs/>
                <w:sz w:val="24"/>
                <w:szCs w:val="20"/>
                <w:lang w:val="kk-KZ"/>
              </w:rPr>
            </w:pPr>
            <w:r w:rsidRPr="000654D6">
              <w:rPr>
                <w:rFonts w:ascii="Times New Roman" w:eastAsia="Times New Roman" w:hAnsi="Times New Roman" w:cs="Times New Roman"/>
                <w:bCs/>
                <w:sz w:val="24"/>
                <w:szCs w:val="20"/>
                <w:lang w:val="kk-KZ"/>
              </w:rPr>
              <w:t>Тұтынушылар  (консументтер) Consumers</w:t>
            </w:r>
          </w:p>
          <w:p w:rsidR="00B9771E" w:rsidRPr="000654D6" w:rsidRDefault="00B9771E" w:rsidP="007167AE">
            <w:pPr>
              <w:widowControl w:val="0"/>
              <w:spacing w:after="0" w:line="240" w:lineRule="auto"/>
              <w:rPr>
                <w:rFonts w:ascii="Times New Roman" w:hAnsi="Times New Roman" w:cs="Times New Roman"/>
                <w:bCs/>
                <w:sz w:val="24"/>
                <w:szCs w:val="20"/>
                <w:lang w:val="kk-KZ"/>
              </w:rPr>
            </w:pPr>
            <w:r w:rsidRPr="000654D6">
              <w:rPr>
                <w:rFonts w:ascii="Times New Roman" w:eastAsia="Times New Roman" w:hAnsi="Times New Roman" w:cs="Times New Roman"/>
                <w:bCs/>
                <w:sz w:val="24"/>
                <w:szCs w:val="20"/>
                <w:lang w:val="kk-KZ"/>
              </w:rPr>
              <w:t xml:space="preserve"> Ыдыратушылар  ( редуценттер) Decomposer</w:t>
            </w:r>
          </w:p>
          <w:p w:rsidR="00B9771E" w:rsidRPr="00D61E05" w:rsidRDefault="00B9771E" w:rsidP="007167AE">
            <w:pPr>
              <w:widowControl w:val="0"/>
              <w:rPr>
                <w:rFonts w:cs="Arial"/>
                <w:szCs w:val="20"/>
                <w:lang w:val="kk-KZ"/>
              </w:rPr>
            </w:pPr>
            <w:r w:rsidRPr="00ED5966">
              <w:rPr>
                <w:rFonts w:ascii="Times New Roman" w:hAnsi="Times New Roman" w:cs="Times New Roman"/>
                <w:b/>
                <w:i/>
                <w:color w:val="2976A4"/>
                <w:lang w:val="kk-KZ"/>
              </w:rPr>
              <w:t>Диалог пен жазу үшін пайдалы сөздер мен тіркестер:</w:t>
            </w:r>
            <w:r w:rsidRPr="00BC7417">
              <w:rPr>
                <w:rFonts w:cs="Arial"/>
                <w:b/>
                <w:szCs w:val="20"/>
                <w:lang w:val="kk-KZ"/>
              </w:rPr>
              <w:t xml:space="preserve"> </w:t>
            </w:r>
            <w:r w:rsidRPr="00D61E05">
              <w:rPr>
                <w:rFonts w:cs="Arial"/>
                <w:szCs w:val="20"/>
                <w:lang w:val="kk-KZ"/>
              </w:rPr>
              <w:t>Ecological pyramid экологическая пирамида,primary consumerконсумент первого порядка-</w:t>
            </w:r>
            <w:r>
              <w:rPr>
                <w:rFonts w:cs="Arial"/>
                <w:szCs w:val="20"/>
                <w:lang w:val="kk-KZ"/>
              </w:rPr>
              <w:t>1-</w:t>
            </w:r>
            <w:r w:rsidRPr="00D61E05">
              <w:rPr>
                <w:rFonts w:cs="Arial"/>
                <w:szCs w:val="20"/>
                <w:lang w:val="kk-KZ"/>
              </w:rPr>
              <w:t xml:space="preserve"> ретт</w:t>
            </w:r>
            <w:r>
              <w:rPr>
                <w:rFonts w:cs="Arial"/>
                <w:szCs w:val="20"/>
                <w:lang w:val="kk-KZ"/>
              </w:rPr>
              <w:t>і</w:t>
            </w:r>
            <w:r w:rsidRPr="00D61E05">
              <w:rPr>
                <w:rFonts w:cs="Arial"/>
                <w:szCs w:val="20"/>
                <w:lang w:val="kk-KZ"/>
              </w:rPr>
              <w:t>к консумент. Pyramid of numbers</w:t>
            </w:r>
            <w:r>
              <w:rPr>
                <w:rFonts w:cs="Arial"/>
                <w:szCs w:val="20"/>
                <w:lang w:val="kk-KZ"/>
              </w:rPr>
              <w:t xml:space="preserve">-сандық пирамида </w:t>
            </w:r>
            <w:r w:rsidRPr="00D61E05">
              <w:rPr>
                <w:rFonts w:cs="Arial"/>
                <w:szCs w:val="20"/>
                <w:lang w:val="kk-KZ"/>
              </w:rPr>
              <w:t>, Pyramid of biomass</w:t>
            </w:r>
            <w:r>
              <w:rPr>
                <w:rFonts w:cs="Arial"/>
                <w:szCs w:val="20"/>
                <w:lang w:val="kk-KZ"/>
              </w:rPr>
              <w:t xml:space="preserve">-биомасса пирамидасы </w:t>
            </w:r>
            <w:r w:rsidRPr="00D61E05">
              <w:rPr>
                <w:rFonts w:cs="Arial"/>
                <w:szCs w:val="20"/>
                <w:lang w:val="kk-KZ"/>
              </w:rPr>
              <w:t>, Pyramid of energy</w:t>
            </w:r>
            <w:r>
              <w:rPr>
                <w:rFonts w:cs="Arial"/>
                <w:szCs w:val="20"/>
                <w:lang w:val="kk-KZ"/>
              </w:rPr>
              <w:t xml:space="preserve"> энергия пирамидасы.</w:t>
            </w:r>
          </w:p>
        </w:tc>
      </w:tr>
      <w:tr w:rsidR="00B9771E" w:rsidRPr="00906903" w:rsidTr="007167AE">
        <w:trPr>
          <w:cantSplit/>
          <w:trHeight w:val="603"/>
        </w:trPr>
        <w:tc>
          <w:tcPr>
            <w:tcW w:w="1539" w:type="pct"/>
            <w:gridSpan w:val="2"/>
          </w:tcPr>
          <w:p w:rsidR="00B9771E" w:rsidRDefault="00B9771E" w:rsidP="007167AE">
            <w:pPr>
              <w:spacing w:before="40" w:after="40"/>
              <w:ind w:left="-468" w:firstLine="468"/>
              <w:rPr>
                <w:rFonts w:ascii="Times New Roman" w:hAnsi="Times New Roman" w:cs="Times New Roman"/>
                <w:b/>
                <w:lang w:val="kk-KZ"/>
              </w:rPr>
            </w:pPr>
            <w:r w:rsidRPr="00500531">
              <w:rPr>
                <w:rFonts w:ascii="Times New Roman" w:hAnsi="Times New Roman" w:cs="Times New Roman"/>
                <w:b/>
                <w:lang w:val="kk-KZ"/>
              </w:rPr>
              <w:t>Құндылықтарды</w:t>
            </w:r>
          </w:p>
          <w:p w:rsidR="00B9771E" w:rsidRPr="00C87E8F" w:rsidRDefault="00B9771E" w:rsidP="007167AE">
            <w:pPr>
              <w:spacing w:before="40" w:after="40"/>
              <w:ind w:left="-468" w:firstLine="468"/>
              <w:rPr>
                <w:rFonts w:ascii="Times New Roman" w:hAnsi="Times New Roman" w:cs="Times New Roman"/>
                <w:b/>
                <w:lang w:val="kk-KZ"/>
              </w:rPr>
            </w:pPr>
            <w:r w:rsidRPr="00500531">
              <w:rPr>
                <w:rFonts w:ascii="Times New Roman" w:hAnsi="Times New Roman" w:cs="Times New Roman"/>
                <w:b/>
                <w:lang w:val="kk-KZ"/>
              </w:rPr>
              <w:t>дарыту</w:t>
            </w:r>
          </w:p>
        </w:tc>
        <w:tc>
          <w:tcPr>
            <w:tcW w:w="3461" w:type="pct"/>
            <w:gridSpan w:val="5"/>
          </w:tcPr>
          <w:p w:rsidR="00B9771E" w:rsidRPr="00DC06D5" w:rsidRDefault="00B9771E" w:rsidP="007167AE">
            <w:pPr>
              <w:widowControl w:val="0"/>
              <w:spacing w:after="0" w:line="240" w:lineRule="auto"/>
              <w:rPr>
                <w:rFonts w:ascii="Times New Roman" w:hAnsi="Times New Roman"/>
                <w:sz w:val="24"/>
                <w:lang w:val="kk-KZ"/>
              </w:rPr>
            </w:pPr>
            <w:r w:rsidRPr="00DC06D5">
              <w:rPr>
                <w:rFonts w:ascii="Times New Roman" w:hAnsi="Times New Roman"/>
                <w:sz w:val="24"/>
                <w:lang w:val="kk-KZ"/>
              </w:rPr>
              <w:t>Өзіне  және  айналадағы  адамдарға  құрмет – топтық жұмысты орындау барысында өзгелердің идеясын құрметтеу және қолдау көрсету;</w:t>
            </w:r>
          </w:p>
          <w:p w:rsidR="00B9771E" w:rsidRDefault="00B9771E" w:rsidP="007167AE">
            <w:pPr>
              <w:spacing w:after="0" w:line="240" w:lineRule="auto"/>
              <w:rPr>
                <w:rFonts w:ascii="Times New Roman" w:hAnsi="Times New Roman"/>
                <w:i/>
                <w:sz w:val="24"/>
                <w:lang w:val="kk-KZ"/>
              </w:rPr>
            </w:pPr>
            <w:r w:rsidRPr="004468D8">
              <w:rPr>
                <w:rFonts w:ascii="Times New Roman" w:hAnsi="Times New Roman"/>
                <w:sz w:val="24"/>
                <w:lang w:val="kk-KZ"/>
              </w:rPr>
              <w:t>Ынтымақтастық</w:t>
            </w:r>
            <w:r w:rsidRPr="00E636D4">
              <w:rPr>
                <w:lang w:val="kk-KZ"/>
              </w:rPr>
              <w:t xml:space="preserve"> </w:t>
            </w:r>
            <w:r>
              <w:rPr>
                <w:lang w:val="kk-KZ"/>
              </w:rPr>
              <w:t>.</w:t>
            </w:r>
            <w:r w:rsidRPr="004468D8">
              <w:rPr>
                <w:rFonts w:ascii="Times New Roman" w:hAnsi="Times New Roman"/>
                <w:sz w:val="24"/>
                <w:lang w:val="kk-KZ"/>
              </w:rPr>
              <w:t>Өмір  бойы  оқу</w:t>
            </w:r>
            <w:r>
              <w:rPr>
                <w:rFonts w:ascii="Times New Roman" w:hAnsi="Times New Roman"/>
                <w:sz w:val="24"/>
                <w:lang w:val="kk-KZ"/>
              </w:rPr>
              <w:t>.</w:t>
            </w:r>
            <w:r w:rsidRPr="00A05836">
              <w:rPr>
                <w:rFonts w:ascii="Times New Roman" w:hAnsi="Times New Roman"/>
                <w:i/>
                <w:sz w:val="24"/>
                <w:lang w:val="kk-KZ"/>
              </w:rPr>
              <w:t xml:space="preserve"> </w:t>
            </w:r>
          </w:p>
          <w:p w:rsidR="00B9771E" w:rsidRPr="00DC06D5" w:rsidRDefault="00B9771E" w:rsidP="007167AE">
            <w:pPr>
              <w:spacing w:after="0" w:line="240" w:lineRule="auto"/>
              <w:rPr>
                <w:rFonts w:ascii="Times New Roman" w:hAnsi="Times New Roman" w:cs="Times New Roman"/>
                <w:sz w:val="24"/>
                <w:szCs w:val="24"/>
                <w:lang w:val="kk-KZ"/>
              </w:rPr>
            </w:pPr>
            <w:r w:rsidRPr="00DC06D5">
              <w:rPr>
                <w:rFonts w:ascii="Times New Roman" w:hAnsi="Times New Roman" w:cs="Times New Roman"/>
                <w:color w:val="000000" w:themeColor="text1"/>
                <w:sz w:val="24"/>
                <w:szCs w:val="24"/>
                <w:lang w:val="kk-KZ"/>
              </w:rPr>
              <w:t>Eлімізді халқымыздың құндылықтарын дәріптеуге үйрету ,сүюге  тәрбиелеу</w:t>
            </w:r>
            <w:r w:rsidRPr="00DC06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Абайдың «Қансонарда бүркітші шығады аңға ...»,- оқу.</w:t>
            </w:r>
          </w:p>
          <w:p w:rsidR="00B9771E" w:rsidRPr="00DC06D5" w:rsidRDefault="00B9771E" w:rsidP="007167AE">
            <w:pPr>
              <w:spacing w:after="0" w:line="240" w:lineRule="auto"/>
              <w:rPr>
                <w:rFonts w:ascii="Times New Roman" w:hAnsi="Times New Roman" w:cs="Times New Roman"/>
                <w:sz w:val="24"/>
                <w:szCs w:val="24"/>
                <w:lang w:val="kk-KZ"/>
              </w:rPr>
            </w:pPr>
            <w:r w:rsidRPr="00DC06D5">
              <w:rPr>
                <w:rFonts w:ascii="Times New Roman" w:hAnsi="Times New Roman" w:cs="Times New Roman"/>
                <w:sz w:val="24"/>
                <w:szCs w:val="24"/>
                <w:lang w:val="kk-KZ"/>
              </w:rPr>
              <w:t xml:space="preserve">Қазақстанның өзінің аумағында кездесетін қоректену тізбегін  сызу. </w:t>
            </w:r>
          </w:p>
        </w:tc>
      </w:tr>
      <w:tr w:rsidR="00B9771E" w:rsidRPr="008603CA" w:rsidTr="007167AE">
        <w:trPr>
          <w:cantSplit/>
          <w:trHeight w:val="720"/>
        </w:trPr>
        <w:tc>
          <w:tcPr>
            <w:tcW w:w="1539" w:type="pct"/>
            <w:gridSpan w:val="2"/>
          </w:tcPr>
          <w:p w:rsidR="00B9771E" w:rsidRPr="00B41214" w:rsidRDefault="00B9771E" w:rsidP="007167AE">
            <w:pPr>
              <w:spacing w:before="40" w:after="40"/>
              <w:ind w:left="-468" w:firstLine="468"/>
              <w:rPr>
                <w:rFonts w:ascii="Times New Roman" w:hAnsi="Times New Roman" w:cs="Times New Roman"/>
                <w:b/>
                <w:lang w:val="kk-KZ"/>
              </w:rPr>
            </w:pPr>
            <w:r w:rsidRPr="00E637B7">
              <w:rPr>
                <w:rFonts w:ascii="Times New Roman" w:hAnsi="Times New Roman" w:cs="Times New Roman"/>
                <w:b/>
                <w:lang w:val="kk-KZ"/>
              </w:rPr>
              <w:lastRenderedPageBreak/>
              <w:t>Пәнаралық</w:t>
            </w:r>
          </w:p>
          <w:p w:rsidR="00B9771E" w:rsidRPr="00E637B7" w:rsidRDefault="00B9771E" w:rsidP="007167AE">
            <w:pPr>
              <w:spacing w:before="40" w:after="40"/>
              <w:ind w:left="-468" w:firstLine="468"/>
              <w:rPr>
                <w:rFonts w:ascii="Times New Roman" w:hAnsi="Times New Roman" w:cs="Times New Roman"/>
                <w:b/>
                <w:lang w:val="kk-KZ"/>
              </w:rPr>
            </w:pPr>
            <w:r w:rsidRPr="00E637B7">
              <w:rPr>
                <w:rFonts w:ascii="Times New Roman" w:hAnsi="Times New Roman" w:cs="Times New Roman"/>
                <w:b/>
                <w:lang w:val="kk-KZ"/>
              </w:rPr>
              <w:t>байланыстар</w:t>
            </w:r>
          </w:p>
        </w:tc>
        <w:tc>
          <w:tcPr>
            <w:tcW w:w="3461" w:type="pct"/>
            <w:gridSpan w:val="5"/>
          </w:tcPr>
          <w:p w:rsidR="00B9771E" w:rsidRPr="00B41214" w:rsidRDefault="00B9771E" w:rsidP="007167AE">
            <w:pPr>
              <w:spacing w:before="60" w:after="60"/>
              <w:rPr>
                <w:rFonts w:ascii="Times New Roman" w:hAnsi="Times New Roman" w:cs="Times New Roman"/>
                <w:b/>
                <w:i/>
                <w:color w:val="2976A4"/>
                <w:lang w:val="kk-KZ"/>
              </w:rPr>
            </w:pPr>
            <w:r>
              <w:rPr>
                <w:rFonts w:ascii="Times New Roman" w:hAnsi="Times New Roman" w:cs="Times New Roman"/>
                <w:b/>
                <w:i/>
                <w:color w:val="2976A4"/>
                <w:lang w:val="kk-KZ"/>
              </w:rPr>
              <w:t xml:space="preserve">Биология – математика,география </w:t>
            </w:r>
            <w:r w:rsidRPr="00FE023B">
              <w:rPr>
                <w:rFonts w:ascii="Times New Roman" w:hAnsi="Times New Roman" w:cs="Times New Roman"/>
                <w:b/>
                <w:i/>
                <w:color w:val="2976A4"/>
                <w:lang w:val="kk-KZ"/>
              </w:rPr>
              <w:t xml:space="preserve"> </w:t>
            </w:r>
            <w:r>
              <w:rPr>
                <w:rFonts w:ascii="Times New Roman" w:hAnsi="Times New Roman" w:cs="Times New Roman"/>
                <w:b/>
                <w:i/>
                <w:color w:val="2976A4"/>
                <w:lang w:val="kk-KZ"/>
              </w:rPr>
              <w:t>және экология   ғылымдары</w:t>
            </w:r>
            <w:r w:rsidRPr="00B41214">
              <w:rPr>
                <w:rFonts w:ascii="Times New Roman" w:hAnsi="Times New Roman" w:cs="Times New Roman"/>
                <w:b/>
                <w:i/>
                <w:color w:val="2976A4"/>
                <w:lang w:val="kk-KZ"/>
              </w:rPr>
              <w:t xml:space="preserve">мен байланыста </w:t>
            </w:r>
          </w:p>
        </w:tc>
      </w:tr>
      <w:tr w:rsidR="00B9771E" w:rsidRPr="00906903" w:rsidTr="007167AE">
        <w:trPr>
          <w:cantSplit/>
          <w:trHeight w:val="653"/>
        </w:trPr>
        <w:tc>
          <w:tcPr>
            <w:tcW w:w="1539" w:type="pct"/>
            <w:gridSpan w:val="2"/>
          </w:tcPr>
          <w:p w:rsidR="00B9771E" w:rsidRPr="00FE023B" w:rsidRDefault="00B9771E" w:rsidP="007167AE">
            <w:pPr>
              <w:spacing w:before="40" w:after="40"/>
              <w:ind w:left="-468" w:firstLine="468"/>
              <w:rPr>
                <w:rFonts w:ascii="Times New Roman" w:hAnsi="Times New Roman" w:cs="Times New Roman"/>
                <w:b/>
                <w:lang w:val="kk-KZ"/>
              </w:rPr>
            </w:pPr>
            <w:r w:rsidRPr="00FE023B">
              <w:rPr>
                <w:rFonts w:ascii="Times New Roman" w:hAnsi="Times New Roman" w:cs="Times New Roman"/>
                <w:b/>
                <w:lang w:val="kk-KZ"/>
              </w:rPr>
              <w:t xml:space="preserve">АКТ </w:t>
            </w:r>
            <w:r w:rsidRPr="00B41214">
              <w:rPr>
                <w:rFonts w:ascii="Times New Roman" w:hAnsi="Times New Roman" w:cs="Times New Roman"/>
                <w:b/>
                <w:lang w:val="kk-KZ"/>
              </w:rPr>
              <w:t>қ</w:t>
            </w:r>
            <w:r w:rsidRPr="00FE023B">
              <w:rPr>
                <w:rFonts w:ascii="Times New Roman" w:hAnsi="Times New Roman" w:cs="Times New Roman"/>
                <w:b/>
                <w:lang w:val="kk-KZ"/>
              </w:rPr>
              <w:t>олдану да</w:t>
            </w:r>
            <w:r w:rsidRPr="00B41214">
              <w:rPr>
                <w:rFonts w:ascii="Times New Roman" w:hAnsi="Times New Roman" w:cs="Times New Roman"/>
                <w:b/>
                <w:lang w:val="kk-KZ"/>
              </w:rPr>
              <w:t>ғ</w:t>
            </w:r>
            <w:r w:rsidRPr="00FE023B">
              <w:rPr>
                <w:rFonts w:ascii="Times New Roman" w:hAnsi="Times New Roman" w:cs="Times New Roman"/>
                <w:b/>
                <w:lang w:val="kk-KZ"/>
              </w:rPr>
              <w:t>дылары</w:t>
            </w:r>
          </w:p>
        </w:tc>
        <w:tc>
          <w:tcPr>
            <w:tcW w:w="3461" w:type="pct"/>
            <w:gridSpan w:val="5"/>
          </w:tcPr>
          <w:p w:rsidR="00B9771E" w:rsidRPr="00F4320F" w:rsidRDefault="00B9771E" w:rsidP="007167AE">
            <w:pPr>
              <w:spacing w:after="0" w:line="240" w:lineRule="auto"/>
              <w:rPr>
                <w:rFonts w:ascii="Times New Roman" w:eastAsia="Times New Roman" w:hAnsi="Times New Roman" w:cs="Times New Roman"/>
                <w:sz w:val="24"/>
                <w:szCs w:val="24"/>
                <w:lang w:val="kk-KZ"/>
              </w:rPr>
            </w:pPr>
            <w:r>
              <w:rPr>
                <w:rStyle w:val="a5"/>
                <w:rFonts w:ascii="Times New Roman" w:hAnsi="Times New Roman"/>
                <w:szCs w:val="20"/>
                <w:lang w:val="kk-KZ"/>
              </w:rPr>
              <w:t>оқушы топпен</w:t>
            </w:r>
            <w:r w:rsidRPr="00B41214">
              <w:rPr>
                <w:rStyle w:val="a5"/>
                <w:rFonts w:ascii="Times New Roman" w:hAnsi="Times New Roman"/>
                <w:szCs w:val="20"/>
                <w:lang w:val="kk-KZ"/>
              </w:rPr>
              <w:t xml:space="preserve"> жұмыста , интерне</w:t>
            </w:r>
            <w:r>
              <w:rPr>
                <w:rStyle w:val="a5"/>
                <w:rFonts w:ascii="Times New Roman" w:hAnsi="Times New Roman"/>
                <w:szCs w:val="20"/>
                <w:lang w:val="kk-KZ"/>
              </w:rPr>
              <w:t xml:space="preserve">т ресурстармен жұмыс жасай білуі қажет </w:t>
            </w:r>
          </w:p>
          <w:p w:rsidR="00B9771E" w:rsidRPr="00F4320F" w:rsidRDefault="00B9771E" w:rsidP="007167AE">
            <w:pPr>
              <w:spacing w:after="0" w:line="240" w:lineRule="auto"/>
              <w:rPr>
                <w:rFonts w:ascii="Times New Roman" w:eastAsia="Times New Roman" w:hAnsi="Times New Roman" w:cs="Times New Roman"/>
                <w:sz w:val="24"/>
                <w:szCs w:val="24"/>
                <w:lang w:val="kk-KZ"/>
              </w:rPr>
            </w:pPr>
            <w:r w:rsidRPr="00DC06D5">
              <w:rPr>
                <w:rFonts w:ascii="Times New Roman" w:eastAsia="Times New Roman" w:hAnsi="Times New Roman" w:cs="Times New Roman"/>
                <w:sz w:val="24"/>
                <w:szCs w:val="24"/>
                <w:lang w:val="kk-KZ"/>
              </w:rPr>
              <w:t>http://www.vtaide.com/png/foodwebS.htm</w:t>
            </w:r>
          </w:p>
        </w:tc>
      </w:tr>
      <w:tr w:rsidR="00B9771E" w:rsidRPr="00946CEC" w:rsidTr="007167AE">
        <w:trPr>
          <w:cantSplit/>
        </w:trPr>
        <w:tc>
          <w:tcPr>
            <w:tcW w:w="1539" w:type="pct"/>
            <w:gridSpan w:val="2"/>
          </w:tcPr>
          <w:p w:rsidR="00B9771E" w:rsidRPr="00EF788E" w:rsidRDefault="00B9771E" w:rsidP="007167AE">
            <w:pPr>
              <w:spacing w:before="40" w:after="40"/>
              <w:rPr>
                <w:rFonts w:ascii="Times New Roman" w:hAnsi="Times New Roman" w:cs="Times New Roman"/>
                <w:b/>
              </w:rPr>
            </w:pPr>
            <w:r w:rsidRPr="00EF788E">
              <w:rPr>
                <w:rFonts w:ascii="Times New Roman" w:hAnsi="Times New Roman" w:cs="Times New Roman"/>
                <w:b/>
                <w:lang w:val="kk-KZ"/>
              </w:rPr>
              <w:t xml:space="preserve">Бастапқы білім </w:t>
            </w:r>
          </w:p>
          <w:p w:rsidR="00B9771E" w:rsidRPr="00EF788E" w:rsidRDefault="00B9771E" w:rsidP="007167AE">
            <w:pPr>
              <w:spacing w:before="40" w:after="40"/>
              <w:rPr>
                <w:rFonts w:ascii="Times New Roman" w:hAnsi="Times New Roman" w:cs="Times New Roman"/>
                <w:b/>
              </w:rPr>
            </w:pPr>
          </w:p>
        </w:tc>
        <w:tc>
          <w:tcPr>
            <w:tcW w:w="3461" w:type="pct"/>
            <w:gridSpan w:val="5"/>
          </w:tcPr>
          <w:p w:rsidR="00B9771E" w:rsidRDefault="00B9771E" w:rsidP="007167AE">
            <w:pPr>
              <w:spacing w:before="60" w:after="60"/>
              <w:rPr>
                <w:rFonts w:ascii="Times New Roman" w:hAnsi="Times New Roman" w:cs="Times New Roman"/>
                <w:b/>
                <w:i/>
                <w:color w:val="2976A4"/>
                <w:lang w:val="kk-KZ"/>
              </w:rPr>
            </w:pPr>
            <w:r w:rsidRPr="00EF788E">
              <w:rPr>
                <w:rStyle w:val="hps"/>
                <w:rFonts w:ascii="Times New Roman" w:hAnsi="Times New Roman"/>
                <w:szCs w:val="20"/>
                <w:lang w:val="kk-KZ"/>
              </w:rPr>
              <w:t>.</w:t>
            </w:r>
            <w:r w:rsidRPr="00EF788E">
              <w:rPr>
                <w:rFonts w:ascii="Times New Roman" w:hAnsi="Times New Roman" w:cs="Times New Roman"/>
                <w:b/>
                <w:i/>
                <w:color w:val="2976A4"/>
                <w:lang w:val="kk-KZ"/>
              </w:rPr>
              <w:t>Бұрыннан бар білімді қалай белсендендіре аласыз?</w:t>
            </w:r>
          </w:p>
          <w:p w:rsidR="00B9771E" w:rsidRPr="00D520A3" w:rsidRDefault="00B9771E" w:rsidP="007167AE">
            <w:pPr>
              <w:spacing w:before="60" w:after="60"/>
              <w:rPr>
                <w:rFonts w:ascii="Times New Roman" w:hAnsi="Times New Roman"/>
                <w:lang w:val="kk-KZ"/>
              </w:rPr>
            </w:pPr>
            <w:r w:rsidRPr="00D520A3">
              <w:rPr>
                <w:rFonts w:ascii="Times New Roman" w:eastAsia="Times New Roman" w:hAnsi="Times New Roman" w:cs="Times New Roman"/>
                <w:szCs w:val="24"/>
                <w:lang w:val="kk-KZ"/>
              </w:rPr>
              <w:t>Оқушылар «экожүйе», «тірі ағзалардың бірлестіктері» және «биогеоценоз» ұғымдарын біледі, қоректік тізбектің қарапайым сызбасын қолданып өндірушілер, тұтынушылар және ыдыратушыларды анықтайды Қоректік тізбекті біледі (7 класс). Биологиялық популяцияның негізгі қасиеттерін және құрылымдық ерекшеліктерін сипаттайды (8 сынып).</w:t>
            </w:r>
            <w:r w:rsidRPr="00D520A3">
              <w:rPr>
                <w:rFonts w:ascii="Times New Roman" w:hAnsi="Times New Roman"/>
                <w:lang w:val="kk-KZ"/>
              </w:rPr>
              <w:t xml:space="preserve"> Экожүйеге әсер ететін биотикалық және абиотикалық факторлар (7.4В бөлімі)</w:t>
            </w:r>
          </w:p>
          <w:p w:rsidR="00B9771E" w:rsidRPr="00CB3647" w:rsidRDefault="00B9771E" w:rsidP="007167AE">
            <w:pPr>
              <w:spacing w:after="0" w:line="240" w:lineRule="auto"/>
              <w:rPr>
                <w:rFonts w:ascii="Times New Roman" w:hAnsi="Times New Roman" w:cs="Times New Roman"/>
                <w:b/>
                <w:i/>
                <w:color w:val="2976A4"/>
                <w:sz w:val="24"/>
                <w:lang w:val="kk-KZ"/>
              </w:rPr>
            </w:pPr>
            <w:r w:rsidRPr="00D520A3">
              <w:rPr>
                <w:rFonts w:ascii="Times New Roman" w:hAnsi="Times New Roman"/>
                <w:lang w:val="kk-KZ"/>
              </w:rPr>
              <w:t>Популяция мен экожүйе құрылымы (8.4В бөлімі)</w:t>
            </w:r>
          </w:p>
        </w:tc>
      </w:tr>
      <w:tr w:rsidR="00B9771E" w:rsidRPr="00EF788E" w:rsidTr="007167AE">
        <w:trPr>
          <w:trHeight w:val="477"/>
        </w:trPr>
        <w:tc>
          <w:tcPr>
            <w:tcW w:w="5000" w:type="pct"/>
            <w:gridSpan w:val="7"/>
          </w:tcPr>
          <w:p w:rsidR="00B9771E" w:rsidRPr="00EF788E" w:rsidRDefault="00B9771E" w:rsidP="007167AE">
            <w:pPr>
              <w:spacing w:before="240" w:after="240"/>
              <w:rPr>
                <w:rFonts w:ascii="Times New Roman" w:hAnsi="Times New Roman" w:cs="Times New Roman"/>
                <w:b/>
              </w:rPr>
            </w:pPr>
            <w:proofErr w:type="spellStart"/>
            <w:r w:rsidRPr="00EF788E">
              <w:rPr>
                <w:rFonts w:ascii="Times New Roman" w:hAnsi="Times New Roman" w:cs="Times New Roman"/>
                <w:b/>
              </w:rPr>
              <w:t>Сабақ</w:t>
            </w:r>
            <w:proofErr w:type="spellEnd"/>
            <w:r>
              <w:rPr>
                <w:rFonts w:ascii="Times New Roman" w:hAnsi="Times New Roman" w:cs="Times New Roman"/>
                <w:b/>
                <w:lang w:val="kk-KZ"/>
              </w:rPr>
              <w:t xml:space="preserve">  </w:t>
            </w:r>
            <w:proofErr w:type="spellStart"/>
            <w:r w:rsidRPr="00EF788E">
              <w:rPr>
                <w:rFonts w:ascii="Times New Roman" w:hAnsi="Times New Roman" w:cs="Times New Roman"/>
                <w:b/>
              </w:rPr>
              <w:t>барысы</w:t>
            </w:r>
            <w:proofErr w:type="spellEnd"/>
          </w:p>
        </w:tc>
      </w:tr>
      <w:tr w:rsidR="00B9771E" w:rsidRPr="00EF788E" w:rsidTr="007167AE">
        <w:trPr>
          <w:trHeight w:val="687"/>
        </w:trPr>
        <w:tc>
          <w:tcPr>
            <w:tcW w:w="870" w:type="pct"/>
          </w:tcPr>
          <w:p w:rsidR="00B9771E" w:rsidRPr="00EF788E" w:rsidRDefault="00B9771E" w:rsidP="007167AE">
            <w:pPr>
              <w:spacing w:before="120" w:after="120"/>
              <w:jc w:val="center"/>
              <w:rPr>
                <w:rFonts w:ascii="Times New Roman" w:hAnsi="Times New Roman" w:cs="Times New Roman"/>
                <w:b/>
              </w:rPr>
            </w:pPr>
            <w:proofErr w:type="spellStart"/>
            <w:r w:rsidRPr="00EF788E">
              <w:rPr>
                <w:rFonts w:ascii="Times New Roman" w:hAnsi="Times New Roman" w:cs="Times New Roman"/>
                <w:b/>
              </w:rPr>
              <w:t>Сабақтың</w:t>
            </w:r>
            <w:proofErr w:type="spellEnd"/>
            <w:r>
              <w:rPr>
                <w:rFonts w:ascii="Times New Roman" w:hAnsi="Times New Roman" w:cs="Times New Roman"/>
                <w:b/>
                <w:lang w:val="kk-KZ"/>
              </w:rPr>
              <w:t xml:space="preserve"> </w:t>
            </w:r>
            <w:proofErr w:type="spellStart"/>
            <w:r w:rsidRPr="00EF788E">
              <w:rPr>
                <w:rFonts w:ascii="Times New Roman" w:hAnsi="Times New Roman" w:cs="Times New Roman"/>
                <w:b/>
              </w:rPr>
              <w:t>жоспарланған</w:t>
            </w:r>
            <w:proofErr w:type="spellEnd"/>
            <w:r>
              <w:rPr>
                <w:rFonts w:ascii="Times New Roman" w:hAnsi="Times New Roman" w:cs="Times New Roman"/>
                <w:b/>
                <w:lang w:val="kk-KZ"/>
              </w:rPr>
              <w:t xml:space="preserve"> </w:t>
            </w:r>
            <w:proofErr w:type="spellStart"/>
            <w:r w:rsidRPr="00EF788E">
              <w:rPr>
                <w:rFonts w:ascii="Times New Roman" w:hAnsi="Times New Roman" w:cs="Times New Roman"/>
                <w:b/>
              </w:rPr>
              <w:t>кезеңдері</w:t>
            </w:r>
            <w:proofErr w:type="spellEnd"/>
          </w:p>
        </w:tc>
        <w:tc>
          <w:tcPr>
            <w:tcW w:w="3001" w:type="pct"/>
            <w:gridSpan w:val="5"/>
          </w:tcPr>
          <w:p w:rsidR="00B9771E" w:rsidRPr="00EF788E" w:rsidRDefault="00B9771E" w:rsidP="007167AE">
            <w:pPr>
              <w:spacing w:before="120" w:after="120"/>
              <w:jc w:val="center"/>
              <w:rPr>
                <w:rFonts w:ascii="Times New Roman" w:hAnsi="Times New Roman" w:cs="Times New Roman"/>
                <w:b/>
              </w:rPr>
            </w:pPr>
            <w:proofErr w:type="spellStart"/>
            <w:r w:rsidRPr="00EF788E">
              <w:rPr>
                <w:rFonts w:ascii="Times New Roman" w:hAnsi="Times New Roman" w:cs="Times New Roman"/>
                <w:b/>
              </w:rPr>
              <w:t>Сабақтағы</w:t>
            </w:r>
            <w:proofErr w:type="spellEnd"/>
            <w:r>
              <w:rPr>
                <w:rFonts w:ascii="Times New Roman" w:hAnsi="Times New Roman" w:cs="Times New Roman"/>
                <w:b/>
                <w:lang w:val="kk-KZ"/>
              </w:rPr>
              <w:t xml:space="preserve"> </w:t>
            </w:r>
            <w:proofErr w:type="spellStart"/>
            <w:r w:rsidRPr="00EF788E">
              <w:rPr>
                <w:rFonts w:ascii="Times New Roman" w:hAnsi="Times New Roman" w:cs="Times New Roman"/>
                <w:b/>
              </w:rPr>
              <w:t>жоспарланған</w:t>
            </w:r>
            <w:proofErr w:type="spellEnd"/>
            <w:r>
              <w:rPr>
                <w:rFonts w:ascii="Times New Roman" w:hAnsi="Times New Roman" w:cs="Times New Roman"/>
                <w:b/>
                <w:lang w:val="kk-KZ"/>
              </w:rPr>
              <w:t xml:space="preserve"> </w:t>
            </w:r>
            <w:proofErr w:type="spellStart"/>
            <w:r w:rsidRPr="00EF788E">
              <w:rPr>
                <w:rFonts w:ascii="Times New Roman" w:hAnsi="Times New Roman" w:cs="Times New Roman"/>
                <w:b/>
              </w:rPr>
              <w:t>і</w:t>
            </w:r>
            <w:proofErr w:type="gramStart"/>
            <w:r w:rsidRPr="00EF788E">
              <w:rPr>
                <w:rFonts w:ascii="Times New Roman" w:hAnsi="Times New Roman" w:cs="Times New Roman"/>
                <w:b/>
              </w:rPr>
              <w:t>с-</w:t>
            </w:r>
            <w:proofErr w:type="gramEnd"/>
            <w:r w:rsidRPr="00EF788E">
              <w:rPr>
                <w:rFonts w:ascii="Times New Roman" w:hAnsi="Times New Roman" w:cs="Times New Roman"/>
                <w:b/>
              </w:rPr>
              <w:t>әрекет</w:t>
            </w:r>
            <w:proofErr w:type="spellEnd"/>
          </w:p>
          <w:p w:rsidR="00B9771E" w:rsidRPr="00EF788E" w:rsidRDefault="00B9771E" w:rsidP="007167AE">
            <w:pPr>
              <w:spacing w:before="120" w:after="120"/>
              <w:jc w:val="center"/>
              <w:rPr>
                <w:rFonts w:ascii="Times New Roman" w:hAnsi="Times New Roman" w:cs="Times New Roman"/>
                <w:b/>
              </w:rPr>
            </w:pPr>
          </w:p>
        </w:tc>
        <w:tc>
          <w:tcPr>
            <w:tcW w:w="1129" w:type="pct"/>
          </w:tcPr>
          <w:p w:rsidR="00B9771E" w:rsidRPr="00EF788E" w:rsidRDefault="00B9771E" w:rsidP="007167AE">
            <w:pPr>
              <w:spacing w:before="120" w:after="120"/>
              <w:jc w:val="center"/>
              <w:rPr>
                <w:rFonts w:ascii="Times New Roman" w:hAnsi="Times New Roman" w:cs="Times New Roman"/>
                <w:b/>
              </w:rPr>
            </w:pPr>
            <w:proofErr w:type="spellStart"/>
            <w:r w:rsidRPr="00EF788E">
              <w:rPr>
                <w:rFonts w:ascii="Times New Roman" w:hAnsi="Times New Roman" w:cs="Times New Roman"/>
                <w:b/>
              </w:rPr>
              <w:t>Ресурстар</w:t>
            </w:r>
            <w:proofErr w:type="spellEnd"/>
          </w:p>
        </w:tc>
      </w:tr>
      <w:tr w:rsidR="00B9771E" w:rsidRPr="00FE023B" w:rsidTr="007167AE">
        <w:trPr>
          <w:trHeight w:val="1124"/>
        </w:trPr>
        <w:tc>
          <w:tcPr>
            <w:tcW w:w="870" w:type="pct"/>
          </w:tcPr>
          <w:p w:rsidR="00B9771E" w:rsidRPr="00EF788E" w:rsidRDefault="00B9771E" w:rsidP="007167AE">
            <w:pPr>
              <w:jc w:val="center"/>
              <w:rPr>
                <w:rFonts w:ascii="Times New Roman" w:hAnsi="Times New Roman" w:cs="Times New Roman"/>
              </w:rPr>
            </w:pPr>
            <w:proofErr w:type="spellStart"/>
            <w:r w:rsidRPr="00EF788E">
              <w:rPr>
                <w:rFonts w:ascii="Times New Roman" w:hAnsi="Times New Roman" w:cs="Times New Roman"/>
              </w:rPr>
              <w:t>Сабақтың</w:t>
            </w:r>
            <w:proofErr w:type="spellEnd"/>
            <w:r w:rsidRPr="00EF788E">
              <w:rPr>
                <w:rFonts w:ascii="Times New Roman" w:hAnsi="Times New Roman" w:cs="Times New Roman"/>
              </w:rPr>
              <w:t xml:space="preserve"> басы </w:t>
            </w:r>
          </w:p>
          <w:p w:rsidR="00B9771E" w:rsidRDefault="00B9771E" w:rsidP="007167AE">
            <w:pPr>
              <w:rPr>
                <w:rFonts w:ascii="Times New Roman" w:hAnsi="Times New Roman" w:cs="Times New Roman"/>
                <w:lang w:val="kk-KZ"/>
              </w:rPr>
            </w:pPr>
            <w:r>
              <w:rPr>
                <w:rFonts w:ascii="Times New Roman" w:hAnsi="Times New Roman" w:cs="Times New Roman"/>
                <w:lang w:val="kk-KZ"/>
              </w:rPr>
              <w:t>5 мин</w:t>
            </w: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Pr="00EF788E" w:rsidRDefault="00B9771E" w:rsidP="007167AE">
            <w:pPr>
              <w:rPr>
                <w:rFonts w:ascii="Times New Roman" w:hAnsi="Times New Roman" w:cs="Times New Roman"/>
              </w:rPr>
            </w:pPr>
          </w:p>
        </w:tc>
        <w:tc>
          <w:tcPr>
            <w:tcW w:w="3001" w:type="pct"/>
            <w:gridSpan w:val="5"/>
          </w:tcPr>
          <w:p w:rsidR="00B9771E" w:rsidRPr="00782291" w:rsidRDefault="00B9771E" w:rsidP="007167AE">
            <w:pPr>
              <w:spacing w:before="60" w:after="60"/>
              <w:rPr>
                <w:rFonts w:ascii="Times New Roman" w:hAnsi="Times New Roman" w:cs="Times New Roman"/>
                <w:i/>
                <w:color w:val="00B0F0"/>
                <w:lang w:val="kk-KZ"/>
              </w:rPr>
            </w:pPr>
            <w:r w:rsidRPr="00782291">
              <w:rPr>
                <w:rFonts w:ascii="Times New Roman" w:hAnsi="Times New Roman" w:cs="Times New Roman"/>
                <w:i/>
                <w:color w:val="00B0F0"/>
                <w:lang w:val="kk-KZ"/>
              </w:rPr>
              <w:t>Ұйымдастыру кезеңі.</w:t>
            </w:r>
          </w:p>
          <w:p w:rsidR="00B9771E" w:rsidRPr="00FA05F7" w:rsidRDefault="00B9771E" w:rsidP="007167AE">
            <w:pPr>
              <w:pStyle w:val="Default"/>
              <w:rPr>
                <w:bCs/>
                <w:lang w:val="kk-KZ"/>
              </w:rPr>
            </w:pPr>
            <w:r w:rsidRPr="00FA05F7">
              <w:rPr>
                <w:bCs/>
                <w:lang w:val="kk-KZ"/>
              </w:rPr>
              <w:t xml:space="preserve">Сәлемдесу,оқушыларды түгендеу, жақсы  </w:t>
            </w:r>
            <w:r w:rsidRPr="00FA05F7">
              <w:rPr>
                <w:lang w:val="kk-KZ"/>
              </w:rPr>
              <w:t xml:space="preserve"> ынтымақтастық атмосферасын</w:t>
            </w:r>
            <w:r w:rsidRPr="00FA05F7">
              <w:rPr>
                <w:bCs/>
                <w:lang w:val="kk-KZ"/>
              </w:rPr>
              <w:t xml:space="preserve"> қалыптастыру.</w:t>
            </w:r>
          </w:p>
          <w:p w:rsidR="00B9771E" w:rsidRDefault="00B9771E" w:rsidP="007167AE">
            <w:pPr>
              <w:spacing w:before="60" w:after="0" w:line="240" w:lineRule="auto"/>
              <w:rPr>
                <w:rFonts w:cs="Arial"/>
                <w:color w:val="1F497D" w:themeColor="text2"/>
                <w:sz w:val="20"/>
                <w:szCs w:val="20"/>
                <w:lang w:val="kk-KZ"/>
              </w:rPr>
            </w:pPr>
            <w:r w:rsidRPr="00A02059">
              <w:rPr>
                <w:rFonts w:cs="Arial"/>
                <w:b/>
                <w:color w:val="1F497D" w:themeColor="text2"/>
                <w:sz w:val="20"/>
                <w:szCs w:val="20"/>
                <w:lang w:val="kk-KZ"/>
              </w:rPr>
              <w:t>Starter</w:t>
            </w:r>
            <w:r w:rsidRPr="00A02059">
              <w:rPr>
                <w:rFonts w:cs="Arial"/>
                <w:color w:val="1F497D" w:themeColor="text2"/>
                <w:sz w:val="20"/>
                <w:szCs w:val="20"/>
                <w:lang w:val="kk-KZ"/>
              </w:rPr>
              <w:t xml:space="preserve"> : </w:t>
            </w:r>
            <w:r w:rsidRPr="004714FA">
              <w:rPr>
                <w:rFonts w:cs="Arial"/>
                <w:color w:val="1F497D" w:themeColor="text2"/>
                <w:sz w:val="20"/>
                <w:szCs w:val="20"/>
                <w:lang w:val="kk-KZ"/>
              </w:rPr>
              <w:t>Экожүйе құрылымын еске түсірейік!</w:t>
            </w:r>
          </w:p>
          <w:p w:rsidR="00B9771E" w:rsidRPr="009A690C" w:rsidRDefault="00B9771E" w:rsidP="007167AE">
            <w:pPr>
              <w:spacing w:line="240" w:lineRule="auto"/>
              <w:contextualSpacing/>
              <w:rPr>
                <w:rFonts w:ascii="Times New Roman" w:hAnsi="Times New Roman" w:cs="Times New Roman"/>
                <w:sz w:val="24"/>
                <w:szCs w:val="24"/>
                <w:lang w:val="kk-KZ"/>
              </w:rPr>
            </w:pPr>
            <w:r>
              <w:rPr>
                <w:rFonts w:cs="Arial"/>
                <w:color w:val="1F497D" w:themeColor="text2"/>
                <w:sz w:val="20"/>
                <w:szCs w:val="20"/>
                <w:lang w:val="kk-KZ"/>
              </w:rPr>
              <w:t>Оқу мақсаты :</w:t>
            </w:r>
            <w:r w:rsidRPr="009A690C">
              <w:rPr>
                <w:rFonts w:ascii="Times New Roman" w:hAnsi="Times New Roman" w:cs="Times New Roman"/>
                <w:sz w:val="24"/>
                <w:szCs w:val="24"/>
                <w:lang w:val="kk-KZ"/>
              </w:rPr>
              <w:t xml:space="preserve"> 9.3.1.2 - энергия ағымының тиімділігін есептеу</w:t>
            </w:r>
          </w:p>
          <w:p w:rsidR="00B9771E" w:rsidRDefault="00B9771E" w:rsidP="007167AE">
            <w:pPr>
              <w:spacing w:before="60" w:after="0" w:line="240" w:lineRule="auto"/>
              <w:rPr>
                <w:rFonts w:cs="Arial"/>
                <w:color w:val="1F497D" w:themeColor="text2"/>
                <w:sz w:val="20"/>
                <w:szCs w:val="20"/>
                <w:lang w:val="kk-KZ"/>
              </w:rPr>
            </w:pPr>
            <w:r w:rsidRPr="004714FA">
              <w:rPr>
                <w:rFonts w:ascii="Times New Roman" w:hAnsi="Times New Roman" w:cs="Times New Roman"/>
                <w:sz w:val="24"/>
                <w:szCs w:val="24"/>
              </w:rPr>
              <w:t xml:space="preserve">9.3.1.3 - </w:t>
            </w:r>
            <w:r w:rsidRPr="004714FA">
              <w:rPr>
                <w:rFonts w:ascii="Times New Roman" w:hAnsi="Times New Roman" w:cs="Times New Roman"/>
                <w:sz w:val="24"/>
                <w:szCs w:val="24"/>
                <w:lang w:val="kk-KZ"/>
              </w:rPr>
              <w:t>энергия, биомасса және сандар пирамидаларын салыстыру</w:t>
            </w:r>
          </w:p>
          <w:p w:rsidR="00B9771E" w:rsidRPr="009A690C" w:rsidRDefault="00B9771E" w:rsidP="007167AE">
            <w:pPr>
              <w:spacing w:after="0" w:line="240" w:lineRule="auto"/>
              <w:rPr>
                <w:rFonts w:cs="Arial"/>
                <w:color w:val="1F497D" w:themeColor="text2"/>
                <w:sz w:val="20"/>
                <w:szCs w:val="20"/>
                <w:lang w:val="kk-KZ"/>
              </w:rPr>
            </w:pPr>
            <w:r>
              <w:rPr>
                <w:rFonts w:cs="Arial"/>
                <w:color w:val="1F497D" w:themeColor="text2"/>
                <w:sz w:val="20"/>
                <w:szCs w:val="20"/>
                <w:lang w:val="kk-KZ"/>
              </w:rPr>
              <w:t>Жаңа кілт сөздермен таныса отырып,</w:t>
            </w:r>
            <w:r w:rsidRPr="00D61E05">
              <w:rPr>
                <w:rFonts w:eastAsiaTheme="majorEastAsia"/>
                <w:b/>
                <w:bCs/>
                <w:color w:val="000000" w:themeColor="text1"/>
                <w:kern w:val="24"/>
                <w:sz w:val="80"/>
                <w:szCs w:val="80"/>
                <w:lang w:val="kk-KZ"/>
              </w:rPr>
              <w:t xml:space="preserve"> </w:t>
            </w:r>
            <w:r w:rsidRPr="00D61E05">
              <w:rPr>
                <w:rFonts w:cs="Arial"/>
                <w:b/>
                <w:bCs/>
                <w:color w:val="1F497D" w:themeColor="text2"/>
                <w:sz w:val="20"/>
                <w:szCs w:val="20"/>
                <w:lang w:val="kk-KZ"/>
              </w:rPr>
              <w:t>тірі ағзалардың арасындағы қоректік байланыс</w:t>
            </w:r>
            <w:r>
              <w:rPr>
                <w:rFonts w:cs="Arial"/>
                <w:b/>
                <w:bCs/>
                <w:color w:val="1F497D" w:themeColor="text2"/>
                <w:sz w:val="20"/>
                <w:szCs w:val="20"/>
                <w:lang w:val="kk-KZ"/>
              </w:rPr>
              <w:t>ты анықтау.</w:t>
            </w:r>
            <w:r w:rsidRPr="00620B23">
              <w:rPr>
                <w:rFonts w:ascii="Times New Roman" w:eastAsia="Times New Roman" w:hAnsi="Times New Roman" w:cs="Times New Roman"/>
                <w:b/>
                <w:sz w:val="24"/>
                <w:szCs w:val="24"/>
                <w:lang w:val="kk-KZ"/>
              </w:rPr>
              <w:t xml:space="preserve"> </w:t>
            </w:r>
          </w:p>
        </w:tc>
        <w:tc>
          <w:tcPr>
            <w:tcW w:w="1129" w:type="pct"/>
          </w:tcPr>
          <w:p w:rsidR="00B9771E" w:rsidRDefault="00B9771E" w:rsidP="007167AE">
            <w:pPr>
              <w:spacing w:before="60" w:after="60"/>
              <w:rPr>
                <w:rFonts w:ascii="Times New Roman" w:hAnsi="Times New Roman" w:cs="Times New Roman"/>
                <w:color w:val="2976A4"/>
                <w:lang w:val="kk-KZ"/>
              </w:rPr>
            </w:pPr>
            <w:r w:rsidRPr="00423103">
              <w:rPr>
                <w:noProof/>
                <w:lang w:eastAsia="ru-RU"/>
              </w:rPr>
              <w:drawing>
                <wp:inline distT="0" distB="0" distL="0" distR="0" wp14:anchorId="134DBF3F" wp14:editId="28AE81F8">
                  <wp:extent cx="975901" cy="744766"/>
                  <wp:effectExtent l="0" t="0" r="0" b="0"/>
                  <wp:docPr id="1" name="Рисунок 1" descr="https://go1.imgsmail.ru/imgpreview?key=1e79563094c0ac3&amp;mb=imgdb_preview_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1.imgsmail.ru/imgpreview?key=1e79563094c0ac3&amp;mb=imgdb_preview_16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8897" cy="747053"/>
                          </a:xfrm>
                          <a:prstGeom prst="rect">
                            <a:avLst/>
                          </a:prstGeom>
                          <a:noFill/>
                          <a:ln>
                            <a:noFill/>
                          </a:ln>
                        </pic:spPr>
                      </pic:pic>
                    </a:graphicData>
                  </a:graphic>
                </wp:inline>
              </w:drawing>
            </w:r>
          </w:p>
          <w:p w:rsidR="00B9771E" w:rsidRDefault="00B9771E" w:rsidP="007167AE">
            <w:pPr>
              <w:spacing w:line="240" w:lineRule="auto"/>
              <w:rPr>
                <w:rFonts w:ascii="Times New Roman" w:eastAsia="Times New Roman" w:hAnsi="Times New Roman" w:cs="Times New Roman"/>
                <w:sz w:val="24"/>
                <w:szCs w:val="24"/>
                <w:lang w:val="kk-KZ"/>
              </w:rPr>
            </w:pPr>
            <w:r>
              <w:rPr>
                <w:rFonts w:ascii="Times New Roman" w:hAnsi="Times New Roman" w:cs="Times New Roman"/>
                <w:color w:val="2976A4"/>
                <w:lang w:val="kk-KZ"/>
              </w:rPr>
              <w:t>презентацияда</w:t>
            </w:r>
            <w:r w:rsidRPr="00500531">
              <w:rPr>
                <w:rFonts w:ascii="Times New Roman" w:eastAsia="Times New Roman" w:hAnsi="Times New Roman" w:cs="Times New Roman"/>
                <w:sz w:val="24"/>
                <w:szCs w:val="24"/>
                <w:lang w:val="kk-KZ"/>
              </w:rPr>
              <w:t xml:space="preserve"> </w:t>
            </w:r>
          </w:p>
          <w:p w:rsidR="00B9771E" w:rsidRDefault="00B9771E" w:rsidP="007167AE">
            <w:pPr>
              <w:spacing w:before="60" w:after="60"/>
              <w:rPr>
                <w:rFonts w:cs="Arial"/>
                <w:sz w:val="20"/>
                <w:szCs w:val="20"/>
                <w:lang w:val="kk-KZ"/>
              </w:rPr>
            </w:pPr>
          </w:p>
          <w:p w:rsidR="00B9771E" w:rsidRDefault="00B9771E" w:rsidP="007167AE">
            <w:pPr>
              <w:spacing w:before="60" w:after="60"/>
              <w:rPr>
                <w:rFonts w:cs="Arial"/>
                <w:sz w:val="20"/>
                <w:szCs w:val="20"/>
                <w:lang w:val="kk-KZ"/>
              </w:rPr>
            </w:pPr>
          </w:p>
          <w:p w:rsidR="00B9771E" w:rsidRPr="00A02059" w:rsidRDefault="00B9771E" w:rsidP="007167AE">
            <w:pPr>
              <w:spacing w:before="60" w:after="60"/>
              <w:rPr>
                <w:rFonts w:ascii="Times New Roman" w:hAnsi="Times New Roman" w:cs="Times New Roman"/>
                <w:color w:val="2976A4"/>
                <w:lang w:val="kk-KZ"/>
              </w:rPr>
            </w:pPr>
            <w:r>
              <w:rPr>
                <w:rFonts w:ascii="Times New Roman" w:hAnsi="Times New Roman" w:cs="Times New Roman"/>
                <w:color w:val="2976A4"/>
                <w:lang w:val="kk-KZ"/>
              </w:rPr>
              <w:t xml:space="preserve"> </w:t>
            </w:r>
          </w:p>
        </w:tc>
      </w:tr>
      <w:tr w:rsidR="00B9771E" w:rsidRPr="005D09B0" w:rsidTr="007167AE">
        <w:trPr>
          <w:trHeight w:val="841"/>
        </w:trPr>
        <w:tc>
          <w:tcPr>
            <w:tcW w:w="870" w:type="pct"/>
          </w:tcPr>
          <w:p w:rsidR="00B9771E" w:rsidRDefault="00B9771E" w:rsidP="007167AE">
            <w:pPr>
              <w:jc w:val="center"/>
              <w:rPr>
                <w:rFonts w:ascii="Times New Roman" w:hAnsi="Times New Roman" w:cs="Times New Roman"/>
                <w:lang w:val="kk-KZ"/>
              </w:rPr>
            </w:pPr>
            <w:r w:rsidRPr="00C87E8F">
              <w:rPr>
                <w:rFonts w:ascii="Times New Roman" w:hAnsi="Times New Roman" w:cs="Times New Roman"/>
                <w:lang w:val="kk-KZ"/>
              </w:rPr>
              <w:t>Сабақты</w:t>
            </w:r>
            <w:r w:rsidRPr="00EF788E">
              <w:rPr>
                <w:rFonts w:ascii="Times New Roman" w:hAnsi="Times New Roman" w:cs="Times New Roman"/>
              </w:rPr>
              <w:t>ң</w:t>
            </w:r>
          </w:p>
          <w:p w:rsidR="00B9771E" w:rsidRPr="00EF788E" w:rsidRDefault="00B9771E" w:rsidP="007167AE">
            <w:pPr>
              <w:jc w:val="center"/>
              <w:rPr>
                <w:rFonts w:ascii="Times New Roman" w:hAnsi="Times New Roman" w:cs="Times New Roman"/>
              </w:rPr>
            </w:pPr>
            <w:proofErr w:type="spellStart"/>
            <w:r w:rsidRPr="00EF788E">
              <w:rPr>
                <w:rFonts w:ascii="Times New Roman" w:hAnsi="Times New Roman" w:cs="Times New Roman"/>
              </w:rPr>
              <w:t>ортасы</w:t>
            </w:r>
            <w:proofErr w:type="spellEnd"/>
          </w:p>
          <w:p w:rsidR="00B9771E" w:rsidRDefault="00B9771E" w:rsidP="007167AE">
            <w:pPr>
              <w:rPr>
                <w:rFonts w:ascii="Times New Roman" w:hAnsi="Times New Roman" w:cs="Times New Roman"/>
                <w:lang w:val="kk-KZ"/>
              </w:rPr>
            </w:pPr>
            <w:r>
              <w:rPr>
                <w:rFonts w:ascii="Times New Roman" w:hAnsi="Times New Roman" w:cs="Times New Roman"/>
                <w:lang w:val="kk-KZ"/>
              </w:rPr>
              <w:t xml:space="preserve">     10мин</w:t>
            </w: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r>
              <w:rPr>
                <w:rFonts w:ascii="Times New Roman" w:hAnsi="Times New Roman" w:cs="Times New Roman"/>
                <w:lang w:val="kk-KZ"/>
              </w:rPr>
              <w:t xml:space="preserve">      15 мин</w:t>
            </w: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Default="00B9771E" w:rsidP="007167AE">
            <w:pPr>
              <w:rPr>
                <w:rFonts w:ascii="Times New Roman" w:hAnsi="Times New Roman" w:cs="Times New Roman"/>
                <w:lang w:val="kk-KZ"/>
              </w:rPr>
            </w:pPr>
          </w:p>
          <w:p w:rsidR="00B9771E" w:rsidRPr="00500531" w:rsidRDefault="00B9771E" w:rsidP="007167AE">
            <w:pPr>
              <w:rPr>
                <w:rFonts w:ascii="Times New Roman" w:hAnsi="Times New Roman" w:cs="Times New Roman"/>
                <w:lang w:val="kk-KZ"/>
              </w:rPr>
            </w:pPr>
            <w:r>
              <w:rPr>
                <w:rFonts w:ascii="Times New Roman" w:hAnsi="Times New Roman" w:cs="Times New Roman"/>
                <w:lang w:val="kk-KZ"/>
              </w:rPr>
              <w:t>7мин</w:t>
            </w:r>
          </w:p>
        </w:tc>
        <w:tc>
          <w:tcPr>
            <w:tcW w:w="3001" w:type="pct"/>
            <w:gridSpan w:val="5"/>
          </w:tcPr>
          <w:p w:rsidR="00B9771E" w:rsidRDefault="00B9771E" w:rsidP="007167AE">
            <w:pPr>
              <w:spacing w:after="0" w:line="240" w:lineRule="auto"/>
              <w:rPr>
                <w:rFonts w:ascii="Times New Roman" w:eastAsia="Times New Roman" w:hAnsi="Times New Roman" w:cs="Times New Roman"/>
                <w:sz w:val="24"/>
                <w:szCs w:val="24"/>
                <w:lang w:val="kk-KZ"/>
              </w:rPr>
            </w:pPr>
            <w:r w:rsidRPr="00620B23">
              <w:rPr>
                <w:rFonts w:ascii="Times New Roman" w:eastAsia="Times New Roman" w:hAnsi="Times New Roman" w:cs="Times New Roman"/>
                <w:b/>
                <w:sz w:val="24"/>
                <w:szCs w:val="24"/>
                <w:lang w:val="kk-KZ"/>
              </w:rPr>
              <w:lastRenderedPageBreak/>
              <w:t>(G/P)</w:t>
            </w:r>
            <w:r>
              <w:rPr>
                <w:rFonts w:ascii="Times New Roman" w:eastAsia="Times New Roman" w:hAnsi="Times New Roman" w:cs="Times New Roman"/>
                <w:sz w:val="24"/>
                <w:szCs w:val="24"/>
                <w:lang w:val="kk-KZ"/>
              </w:rPr>
              <w:t xml:space="preserve"> суреттерден </w:t>
            </w:r>
            <w:r w:rsidRPr="00620B2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қоректік тізбектің құрастырымын жасай</w:t>
            </w:r>
            <w:r w:rsidRPr="00620B23">
              <w:rPr>
                <w:rFonts w:ascii="Times New Roman" w:eastAsia="Times New Roman" w:hAnsi="Times New Roman" w:cs="Times New Roman"/>
                <w:sz w:val="24"/>
                <w:szCs w:val="24"/>
                <w:lang w:val="kk-KZ"/>
              </w:rPr>
              <w:t>ды.</w:t>
            </w:r>
            <w:r>
              <w:rPr>
                <w:rFonts w:ascii="Times New Roman" w:eastAsia="Times New Roman" w:hAnsi="Times New Roman" w:cs="Times New Roman"/>
                <w:sz w:val="24"/>
                <w:szCs w:val="24"/>
                <w:lang w:val="kk-KZ"/>
              </w:rPr>
              <w:t xml:space="preserve"> </w:t>
            </w:r>
          </w:p>
          <w:p w:rsidR="00B9771E" w:rsidRPr="00363CB7" w:rsidRDefault="00B9771E" w:rsidP="007167AE">
            <w:pPr>
              <w:spacing w:after="0" w:line="240" w:lineRule="auto"/>
              <w:rPr>
                <w:rFonts w:ascii="Times New Roman" w:eastAsia="Times New Roman" w:hAnsi="Times New Roman" w:cs="Times New Roman"/>
                <w:sz w:val="24"/>
                <w:szCs w:val="24"/>
                <w:lang w:val="kk-KZ"/>
              </w:rPr>
            </w:pPr>
            <w:r w:rsidRPr="00620B23">
              <w:rPr>
                <w:rFonts w:ascii="Times New Roman" w:eastAsia="Times New Roman" w:hAnsi="Times New Roman" w:cs="Times New Roman"/>
                <w:sz w:val="24"/>
                <w:szCs w:val="24"/>
                <w:lang w:val="kk-KZ"/>
              </w:rPr>
              <w:t>(T) Оқушыларға өсімдіктер мен жануарлардың шіруі туралы баяу бейне жазбасын көрсет</w:t>
            </w:r>
            <w:r>
              <w:rPr>
                <w:rFonts w:ascii="Times New Roman" w:eastAsia="Times New Roman" w:hAnsi="Times New Roman" w:cs="Times New Roman"/>
                <w:sz w:val="24"/>
                <w:szCs w:val="24"/>
                <w:lang w:val="kk-KZ"/>
              </w:rPr>
              <w:t>у</w:t>
            </w:r>
          </w:p>
          <w:p w:rsidR="00B9771E" w:rsidRPr="00477EC8" w:rsidRDefault="00B9771E" w:rsidP="007167AE">
            <w:pPr>
              <w:spacing w:before="60" w:after="60"/>
              <w:rPr>
                <w:b/>
                <w:i/>
                <w:color w:val="0070C0"/>
                <w:sz w:val="20"/>
                <w:szCs w:val="20"/>
                <w:lang w:val="kk-KZ"/>
              </w:rPr>
            </w:pPr>
            <w:r w:rsidRPr="00620B23">
              <w:rPr>
                <w:rFonts w:ascii="Times New Roman" w:eastAsia="Times New Roman" w:hAnsi="Times New Roman" w:cs="Times New Roman"/>
                <w:b/>
                <w:sz w:val="24"/>
                <w:szCs w:val="24"/>
                <w:lang w:val="kk-KZ"/>
              </w:rPr>
              <w:t>(I)</w:t>
            </w:r>
            <w:r w:rsidRPr="00620B23">
              <w:rPr>
                <w:rFonts w:ascii="Times New Roman" w:eastAsia="Times New Roman" w:hAnsi="Times New Roman" w:cs="Times New Roman"/>
                <w:sz w:val="24"/>
                <w:szCs w:val="24"/>
                <w:lang w:val="kk-KZ"/>
              </w:rPr>
              <w:t xml:space="preserve"> Оқушыларға ресурстардағы веб-сайттың көмегімен өздерінің қорек</w:t>
            </w:r>
            <w:r>
              <w:rPr>
                <w:rFonts w:ascii="Times New Roman" w:eastAsia="Times New Roman" w:hAnsi="Times New Roman" w:cs="Times New Roman"/>
                <w:sz w:val="24"/>
                <w:szCs w:val="24"/>
                <w:lang w:val="kk-KZ"/>
              </w:rPr>
              <w:t>тік тізбектерін құрайды</w:t>
            </w:r>
            <w:r w:rsidRPr="00620B23">
              <w:rPr>
                <w:rFonts w:ascii="Times New Roman" w:eastAsia="Times New Roman" w:hAnsi="Times New Roman" w:cs="Times New Roman"/>
                <w:sz w:val="24"/>
                <w:szCs w:val="24"/>
                <w:lang w:val="kk-KZ"/>
              </w:rPr>
              <w:t>.</w:t>
            </w:r>
            <w:r>
              <w:rPr>
                <w:b/>
                <w:i/>
                <w:color w:val="2976A4"/>
                <w:sz w:val="20"/>
                <w:szCs w:val="20"/>
                <w:lang w:val="kk-KZ"/>
              </w:rPr>
              <w:t xml:space="preserve"> </w:t>
            </w:r>
            <w:r w:rsidRPr="00477EC8">
              <w:rPr>
                <w:b/>
                <w:i/>
                <w:color w:val="0070C0"/>
                <w:sz w:val="20"/>
                <w:szCs w:val="20"/>
                <w:lang w:val="kk-KZ"/>
              </w:rPr>
              <w:t xml:space="preserve">Кілт сөздермен </w:t>
            </w:r>
            <w:r w:rsidRPr="00477EC8">
              <w:rPr>
                <w:rFonts w:ascii="Times New Roman" w:hAnsi="Times New Roman"/>
                <w:i/>
                <w:color w:val="0070C0"/>
                <w:lang w:val="kk-KZ"/>
              </w:rPr>
              <w:t>белсенді</w:t>
            </w:r>
            <w:r w:rsidRPr="00477EC8">
              <w:rPr>
                <w:rFonts w:ascii="Times New Roman" w:hAnsi="Times New Roman"/>
                <w:color w:val="0070C0"/>
                <w:sz w:val="24"/>
                <w:lang w:val="kk-KZ"/>
              </w:rPr>
              <w:t xml:space="preserve"> </w:t>
            </w:r>
            <w:r w:rsidRPr="00477EC8">
              <w:rPr>
                <w:b/>
                <w:i/>
                <w:color w:val="0070C0"/>
                <w:sz w:val="20"/>
                <w:szCs w:val="20"/>
                <w:lang w:val="kk-KZ"/>
              </w:rPr>
              <w:t xml:space="preserve">жұмыс </w:t>
            </w:r>
          </w:p>
          <w:p w:rsidR="00B9771E" w:rsidRPr="00FE5F0F" w:rsidRDefault="00B9771E" w:rsidP="007167AE">
            <w:pPr>
              <w:spacing w:before="60" w:after="0" w:line="240" w:lineRule="auto"/>
              <w:rPr>
                <w:rFonts w:ascii="Times New Roman" w:hAnsi="Times New Roman" w:cs="Times New Roman"/>
                <w:color w:val="000000" w:themeColor="text1"/>
                <w:lang w:val="kk-KZ"/>
              </w:rPr>
            </w:pPr>
            <w:r w:rsidRPr="00FE5F0F">
              <w:rPr>
                <w:rFonts w:ascii="Times New Roman" w:hAnsi="Times New Roman" w:cs="Times New Roman"/>
                <w:color w:val="000000" w:themeColor="text1"/>
                <w:lang w:val="kk-KZ"/>
              </w:rPr>
              <w:t>Қарапайым қоректік тізбекте энергия ағымы сипатталады</w:t>
            </w:r>
          </w:p>
          <w:p w:rsidR="00B9771E" w:rsidRPr="00FE5F0F" w:rsidRDefault="00B9771E" w:rsidP="007167AE">
            <w:pPr>
              <w:spacing w:before="60" w:after="0" w:line="240" w:lineRule="auto"/>
              <w:rPr>
                <w:rFonts w:ascii="Times New Roman" w:hAnsi="Times New Roman" w:cs="Times New Roman"/>
                <w:color w:val="000000" w:themeColor="text1"/>
                <w:lang w:val="kk-KZ"/>
              </w:rPr>
            </w:pPr>
            <w:r w:rsidRPr="00FE5F0F">
              <w:rPr>
                <w:rFonts w:ascii="Times New Roman" w:hAnsi="Times New Roman" w:cs="Times New Roman"/>
                <w:color w:val="000000" w:themeColor="text1"/>
                <w:lang w:val="kk-KZ"/>
              </w:rPr>
              <w:t xml:space="preserve">Организмдердің қоректік тізбегіндегі энергияның берілу заңы </w:t>
            </w:r>
            <w:r w:rsidRPr="00FE5F0F">
              <w:rPr>
                <w:rFonts w:ascii="Times New Roman" w:hAnsi="Times New Roman" w:cs="Times New Roman"/>
                <w:b/>
                <w:bCs/>
                <w:color w:val="000000" w:themeColor="text1"/>
                <w:lang w:val="kk-KZ"/>
              </w:rPr>
              <w:t xml:space="preserve">«10 % ереже» </w:t>
            </w:r>
            <w:r w:rsidRPr="00FE5F0F">
              <w:rPr>
                <w:rFonts w:ascii="Times New Roman" w:hAnsi="Times New Roman" w:cs="Times New Roman"/>
                <w:color w:val="000000" w:themeColor="text1"/>
                <w:lang w:val="kk-KZ"/>
              </w:rPr>
              <w:t>деп аталатын  1942 жылы ашылған Р.Линдеман заңына түсінік беру.</w:t>
            </w:r>
          </w:p>
          <w:p w:rsidR="00B9771E" w:rsidRDefault="00B9771E" w:rsidP="007167AE">
            <w:pPr>
              <w:spacing w:before="60" w:after="0" w:line="240" w:lineRule="auto"/>
              <w:rPr>
                <w:rFonts w:cs="Arial"/>
                <w:b/>
                <w:bCs/>
                <w:color w:val="1F497D" w:themeColor="text2"/>
                <w:sz w:val="20"/>
                <w:szCs w:val="20"/>
                <w:lang w:val="kk-KZ"/>
              </w:rPr>
            </w:pPr>
            <w:r w:rsidRPr="00FE5F0F">
              <w:rPr>
                <w:rFonts w:ascii="Times New Roman" w:eastAsia="Times New Roman" w:hAnsi="Times New Roman" w:cs="Times New Roman"/>
                <w:b/>
                <w:szCs w:val="24"/>
                <w:lang w:val="kk-KZ"/>
              </w:rPr>
              <w:t xml:space="preserve"> (G/f))</w:t>
            </w:r>
            <w:r w:rsidRPr="00FE5F0F">
              <w:rPr>
                <w:rFonts w:ascii="Times New Roman" w:eastAsia="Times New Roman" w:hAnsi="Times New Roman" w:cs="Times New Roman"/>
                <w:szCs w:val="24"/>
                <w:lang w:val="kk-KZ"/>
              </w:rPr>
              <w:t xml:space="preserve"> Оқушылар топта жұмыс жасайды: </w:t>
            </w:r>
            <w:r w:rsidRPr="009A690C">
              <w:rPr>
                <w:rFonts w:cs="Arial"/>
                <w:b/>
                <w:bCs/>
                <w:color w:val="1F497D" w:themeColor="text2"/>
                <w:sz w:val="20"/>
                <w:szCs w:val="20"/>
                <w:lang w:val="kk-KZ"/>
              </w:rPr>
              <w:t>Энергия ағымының тиімділігін есепте</w:t>
            </w:r>
            <w:r>
              <w:rPr>
                <w:rFonts w:cs="Arial"/>
                <w:b/>
                <w:bCs/>
                <w:color w:val="1F497D" w:themeColor="text2"/>
                <w:sz w:val="20"/>
                <w:szCs w:val="20"/>
                <w:lang w:val="kk-KZ"/>
              </w:rPr>
              <w:t>р шығару .</w:t>
            </w:r>
          </w:p>
          <w:p w:rsidR="00B9771E" w:rsidRPr="00FE5F0F" w:rsidRDefault="00B9771E" w:rsidP="007167AE">
            <w:pPr>
              <w:spacing w:before="60" w:after="0" w:line="240" w:lineRule="auto"/>
              <w:rPr>
                <w:rFonts w:cs="Arial"/>
                <w:b/>
                <w:bCs/>
                <w:color w:val="000000" w:themeColor="text1"/>
                <w:sz w:val="20"/>
                <w:szCs w:val="20"/>
                <w:lang w:val="kk-KZ"/>
              </w:rPr>
            </w:pPr>
            <w:r w:rsidRPr="00FE5F0F">
              <w:rPr>
                <w:rFonts w:cs="Arial"/>
                <w:b/>
                <w:bCs/>
                <w:color w:val="1F497D" w:themeColor="text2"/>
                <w:sz w:val="20"/>
                <w:szCs w:val="20"/>
              </w:rPr>
              <w:t>№1</w:t>
            </w:r>
            <w:r>
              <w:rPr>
                <w:rFonts w:cs="Arial"/>
                <w:b/>
                <w:bCs/>
                <w:color w:val="1F497D" w:themeColor="text2"/>
                <w:sz w:val="20"/>
                <w:szCs w:val="20"/>
                <w:lang w:val="kk-KZ"/>
              </w:rPr>
              <w:t>,2,3,4</w:t>
            </w:r>
            <w:r w:rsidRPr="00FE5F0F">
              <w:rPr>
                <w:rFonts w:cs="Arial"/>
                <w:b/>
                <w:bCs/>
                <w:color w:val="1F497D" w:themeColor="text2"/>
                <w:sz w:val="20"/>
                <w:szCs w:val="20"/>
                <w:lang w:val="kk-KZ"/>
              </w:rPr>
              <w:t xml:space="preserve"> тапсырма</w:t>
            </w:r>
            <w:r>
              <w:rPr>
                <w:rFonts w:cs="Arial"/>
                <w:b/>
                <w:bCs/>
                <w:color w:val="1F497D" w:themeColor="text2"/>
                <w:sz w:val="20"/>
                <w:szCs w:val="20"/>
                <w:lang w:val="kk-KZ"/>
              </w:rPr>
              <w:t>ларды ә</w:t>
            </w:r>
            <w:proofErr w:type="gramStart"/>
            <w:r>
              <w:rPr>
                <w:rFonts w:cs="Arial"/>
                <w:b/>
                <w:bCs/>
                <w:color w:val="1F497D" w:themeColor="text2"/>
                <w:sz w:val="20"/>
                <w:szCs w:val="20"/>
                <w:lang w:val="kk-KZ"/>
              </w:rPr>
              <w:t>р</w:t>
            </w:r>
            <w:proofErr w:type="gramEnd"/>
            <w:r>
              <w:rPr>
                <w:rFonts w:cs="Arial"/>
                <w:b/>
                <w:bCs/>
                <w:color w:val="1F497D" w:themeColor="text2"/>
                <w:sz w:val="20"/>
                <w:szCs w:val="20"/>
                <w:lang w:val="kk-KZ"/>
              </w:rPr>
              <w:t xml:space="preserve"> топқа беруге болады.  Сараптау.(дифференц.) </w:t>
            </w:r>
          </w:p>
          <w:p w:rsidR="00B9771E" w:rsidRPr="00FE5F0F" w:rsidRDefault="00B9771E" w:rsidP="007167AE">
            <w:pPr>
              <w:widowControl w:val="0"/>
              <w:spacing w:after="0" w:line="240" w:lineRule="auto"/>
              <w:rPr>
                <w:rFonts w:ascii="Times New Roman" w:eastAsia="Times New Roman" w:hAnsi="Times New Roman" w:cs="Times New Roman"/>
                <w:color w:val="000000" w:themeColor="text1"/>
                <w:szCs w:val="24"/>
                <w:lang w:val="kk-KZ"/>
              </w:rPr>
            </w:pPr>
          </w:p>
          <w:p w:rsidR="00B9771E" w:rsidRPr="00620B23" w:rsidRDefault="00B9771E" w:rsidP="007167AE">
            <w:pPr>
              <w:spacing w:after="0" w:line="240" w:lineRule="auto"/>
              <w:rPr>
                <w:rFonts w:ascii="Times New Roman" w:eastAsia="Times New Roman" w:hAnsi="Times New Roman" w:cs="Times New Roman"/>
                <w:sz w:val="24"/>
                <w:szCs w:val="24"/>
                <w:lang w:val="kk-KZ"/>
              </w:rPr>
            </w:pPr>
            <w:r w:rsidRPr="00620B23">
              <w:rPr>
                <w:rFonts w:ascii="Times New Roman" w:eastAsia="Times New Roman" w:hAnsi="Times New Roman" w:cs="Times New Roman"/>
                <w:b/>
                <w:sz w:val="24"/>
                <w:szCs w:val="24"/>
                <w:lang w:val="kk-KZ"/>
              </w:rPr>
              <w:t>(I)</w:t>
            </w:r>
            <w:r w:rsidRPr="00620B23">
              <w:rPr>
                <w:rFonts w:ascii="Times New Roman" w:eastAsia="Times New Roman" w:hAnsi="Times New Roman" w:cs="Times New Roman"/>
                <w:sz w:val="24"/>
                <w:szCs w:val="24"/>
                <w:lang w:val="kk-KZ"/>
              </w:rPr>
              <w:t xml:space="preserve"> Оқушыларға ресурстардағы веб-сайттың көмегімен өздерінің қорек</w:t>
            </w:r>
            <w:r>
              <w:rPr>
                <w:rFonts w:ascii="Times New Roman" w:eastAsia="Times New Roman" w:hAnsi="Times New Roman" w:cs="Times New Roman"/>
                <w:sz w:val="24"/>
                <w:szCs w:val="24"/>
                <w:lang w:val="kk-KZ"/>
              </w:rPr>
              <w:t>тік тізбектерін құрайды</w:t>
            </w:r>
            <w:r w:rsidRPr="00620B23">
              <w:rPr>
                <w:rFonts w:ascii="Times New Roman" w:eastAsia="Times New Roman" w:hAnsi="Times New Roman" w:cs="Times New Roman"/>
                <w:sz w:val="24"/>
                <w:szCs w:val="24"/>
                <w:lang w:val="kk-KZ"/>
              </w:rPr>
              <w:t xml:space="preserve">. </w:t>
            </w:r>
          </w:p>
          <w:p w:rsidR="00B9771E" w:rsidRPr="002D6FE4" w:rsidRDefault="00B9771E" w:rsidP="007167AE">
            <w:pPr>
              <w:spacing w:after="0" w:line="240" w:lineRule="auto"/>
              <w:rPr>
                <w:rFonts w:ascii="Times New Roman" w:eastAsia="Times New Roman" w:hAnsi="Times New Roman" w:cs="Times New Roman"/>
                <w:i/>
                <w:sz w:val="24"/>
                <w:szCs w:val="24"/>
                <w:lang w:val="kk-KZ"/>
              </w:rPr>
            </w:pPr>
            <w:r w:rsidRPr="002D6FE4">
              <w:rPr>
                <w:rFonts w:ascii="Times New Roman" w:hAnsi="Times New Roman" w:cs="Times New Roman"/>
                <w:i/>
                <w:color w:val="002060"/>
                <w:lang w:val="kk-KZ"/>
              </w:rPr>
              <w:t xml:space="preserve">ағылшын тілінде </w:t>
            </w:r>
            <w:r>
              <w:rPr>
                <w:rFonts w:ascii="Times New Roman" w:hAnsi="Times New Roman" w:cs="Times New Roman"/>
                <w:i/>
                <w:color w:val="002060"/>
                <w:lang w:val="kk-KZ"/>
              </w:rPr>
              <w:t>сөзтіркестерін пайдалануы керек.</w:t>
            </w:r>
          </w:p>
          <w:p w:rsidR="00B9771E" w:rsidRPr="002E4EF3" w:rsidRDefault="00B9771E" w:rsidP="007167AE">
            <w:pPr>
              <w:spacing w:after="0" w:line="240" w:lineRule="auto"/>
              <w:rPr>
                <w:rFonts w:ascii="Times New Roman" w:eastAsia="Times New Roman" w:hAnsi="Times New Roman" w:cs="Times New Roman"/>
                <w:sz w:val="24"/>
                <w:szCs w:val="24"/>
                <w:lang w:val="kk-KZ"/>
              </w:rPr>
            </w:pPr>
          </w:p>
          <w:p w:rsidR="00B9771E" w:rsidRDefault="00B9771E" w:rsidP="007167AE">
            <w:pPr>
              <w:spacing w:after="0" w:line="240" w:lineRule="auto"/>
              <w:rPr>
                <w:rFonts w:asciiTheme="majorHAnsi" w:eastAsiaTheme="majorEastAsia" w:hAnsi="Calibri" w:cstheme="majorBidi"/>
                <w:color w:val="943634" w:themeColor="accent2" w:themeShade="BF"/>
                <w:kern w:val="24"/>
                <w:sz w:val="80"/>
                <w:szCs w:val="80"/>
                <w:lang w:val="kk-KZ"/>
              </w:rPr>
            </w:pPr>
            <w:r w:rsidRPr="00A1548D">
              <w:rPr>
                <w:rFonts w:ascii="Times New Roman" w:hAnsi="Times New Roman"/>
                <w:noProof/>
                <w:sz w:val="24"/>
                <w:lang w:eastAsia="ru-RU"/>
              </w:rPr>
              <w:lastRenderedPageBreak/>
              <w:drawing>
                <wp:inline distT="0" distB="0" distL="0" distR="0" wp14:anchorId="6273EE8D" wp14:editId="14938D03">
                  <wp:extent cx="3447183" cy="942975"/>
                  <wp:effectExtent l="0" t="0" r="1270" b="0"/>
                  <wp:docPr id="12290" name="Picture 2" descr="http://www.field-studies-council.org/urbaneco/images/011-food-ch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http://www.field-studies-council.org/urbaneco/images/011-food-cha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9704" cy="946400"/>
                          </a:xfrm>
                          <a:prstGeom prst="rect">
                            <a:avLst/>
                          </a:prstGeom>
                          <a:noFill/>
                          <a:ln>
                            <a:noFill/>
                          </a:ln>
                          <a:extLst/>
                        </pic:spPr>
                      </pic:pic>
                    </a:graphicData>
                  </a:graphic>
                </wp:inline>
              </w:drawing>
            </w:r>
            <w:r w:rsidRPr="00FE5F0F">
              <w:rPr>
                <w:rFonts w:asciiTheme="majorHAnsi" w:eastAsiaTheme="majorEastAsia" w:hAnsi="Calibri" w:cstheme="majorBidi"/>
                <w:color w:val="943634" w:themeColor="accent2" w:themeShade="BF"/>
                <w:kern w:val="24"/>
                <w:sz w:val="80"/>
                <w:szCs w:val="80"/>
                <w:lang w:val="kk-KZ"/>
              </w:rPr>
              <w:t xml:space="preserve"> </w:t>
            </w:r>
          </w:p>
          <w:p w:rsidR="00B9771E" w:rsidRDefault="00B9771E" w:rsidP="007167AE">
            <w:pPr>
              <w:spacing w:after="0" w:line="240" w:lineRule="auto"/>
              <w:rPr>
                <w:rFonts w:cs="Arial"/>
                <w:sz w:val="20"/>
                <w:szCs w:val="20"/>
                <w:lang w:val="kk-KZ"/>
              </w:rPr>
            </w:pPr>
            <w:r w:rsidRPr="00FE5F0F">
              <w:rPr>
                <w:rFonts w:cs="Arial"/>
                <w:sz w:val="20"/>
                <w:szCs w:val="20"/>
                <w:lang w:val="kk-KZ"/>
              </w:rPr>
              <w:t>«ИӘ »  немесе «ЖОҚ» деп белгіле</w:t>
            </w:r>
            <w:r>
              <w:rPr>
                <w:rFonts w:cs="Arial"/>
                <w:sz w:val="20"/>
                <w:szCs w:val="20"/>
                <w:lang w:val="kk-KZ"/>
              </w:rPr>
              <w:t>у тапсырмасын орындау.</w:t>
            </w:r>
          </w:p>
          <w:p w:rsidR="00B9771E" w:rsidRPr="00FE5F0F" w:rsidRDefault="00B9771E" w:rsidP="007167AE">
            <w:pPr>
              <w:spacing w:before="60" w:after="0" w:line="240" w:lineRule="auto"/>
              <w:rPr>
                <w:rFonts w:ascii="Times New Roman" w:hAnsi="Times New Roman" w:cs="Times New Roman"/>
                <w:color w:val="000000" w:themeColor="text1"/>
              </w:rPr>
            </w:pPr>
            <w:r w:rsidRPr="00FE5F0F">
              <w:rPr>
                <w:rFonts w:ascii="Times New Roman" w:hAnsi="Times New Roman" w:cs="Times New Roman"/>
                <w:b/>
                <w:bCs/>
                <w:color w:val="000000" w:themeColor="text1"/>
                <w:lang w:val="kk-KZ"/>
              </w:rPr>
              <w:t xml:space="preserve">ОМ: </w:t>
            </w:r>
            <w:r w:rsidRPr="00FE5F0F">
              <w:rPr>
                <w:rFonts w:ascii="Times New Roman" w:hAnsi="Times New Roman" w:cs="Times New Roman"/>
                <w:b/>
                <w:bCs/>
                <w:color w:val="000000" w:themeColor="text1"/>
              </w:rPr>
              <w:t xml:space="preserve">9.3.1.3 - </w:t>
            </w:r>
            <w:r w:rsidRPr="00FE5F0F">
              <w:rPr>
                <w:rFonts w:ascii="Times New Roman" w:hAnsi="Times New Roman" w:cs="Times New Roman"/>
                <w:b/>
                <w:bCs/>
                <w:color w:val="000000" w:themeColor="text1"/>
                <w:lang w:val="kk-KZ"/>
              </w:rPr>
              <w:t xml:space="preserve">Энергия, биомасса және сандар пирамидаларын салыстыру </w:t>
            </w:r>
          </w:p>
          <w:p w:rsidR="00B9771E" w:rsidRPr="00477EC8" w:rsidRDefault="00B9771E" w:rsidP="00B9771E">
            <w:pPr>
              <w:pStyle w:val="a3"/>
              <w:widowControl w:val="0"/>
              <w:numPr>
                <w:ilvl w:val="0"/>
                <w:numId w:val="2"/>
              </w:numPr>
              <w:spacing w:after="0" w:line="240" w:lineRule="auto"/>
              <w:rPr>
                <w:rFonts w:ascii="Times New Roman" w:eastAsia="Times New Roman" w:hAnsi="Times New Roman" w:cs="Times New Roman"/>
                <w:sz w:val="24"/>
                <w:szCs w:val="24"/>
                <w:lang w:val="kk-KZ"/>
              </w:rPr>
            </w:pPr>
            <w:r w:rsidRPr="00477EC8">
              <w:rPr>
                <w:rFonts w:ascii="Times New Roman" w:eastAsia="Times New Roman" w:hAnsi="Times New Roman" w:cs="Times New Roman"/>
                <w:sz w:val="24"/>
                <w:szCs w:val="24"/>
                <w:lang w:val="kk-KZ"/>
              </w:rPr>
              <w:t>Популяция санының өзгеру себептерін түсіндіруін сұрау</w:t>
            </w:r>
          </w:p>
          <w:p w:rsidR="00B9771E" w:rsidRPr="00477EC8" w:rsidRDefault="00B9771E" w:rsidP="00B9771E">
            <w:pPr>
              <w:pStyle w:val="a3"/>
              <w:widowControl w:val="0"/>
              <w:numPr>
                <w:ilvl w:val="0"/>
                <w:numId w:val="2"/>
              </w:numPr>
              <w:spacing w:after="0" w:line="240" w:lineRule="auto"/>
              <w:rPr>
                <w:rFonts w:ascii="Times New Roman" w:eastAsia="Times New Roman" w:hAnsi="Times New Roman" w:cs="Times New Roman"/>
                <w:sz w:val="24"/>
                <w:szCs w:val="24"/>
                <w:lang w:val="kk-KZ"/>
              </w:rPr>
            </w:pPr>
            <w:r w:rsidRPr="00477EC8">
              <w:rPr>
                <w:rFonts w:ascii="Times New Roman" w:eastAsia="Times New Roman" w:hAnsi="Times New Roman" w:cs="Times New Roman"/>
                <w:sz w:val="24"/>
                <w:szCs w:val="24"/>
                <w:lang w:val="kk-KZ"/>
              </w:rPr>
              <w:t xml:space="preserve">Экологиялық пирамиданың негізгі </w:t>
            </w:r>
            <w:r w:rsidRPr="00477EC8">
              <w:rPr>
                <w:rFonts w:ascii="Times New Roman" w:eastAsia="Times New Roman" w:hAnsi="Times New Roman" w:cs="Times New Roman"/>
                <w:b/>
                <w:bCs/>
                <w:sz w:val="24"/>
                <w:szCs w:val="24"/>
                <w:lang w:val="kk-KZ"/>
              </w:rPr>
              <w:t>үш түрі</w:t>
            </w:r>
            <w:r>
              <w:rPr>
                <w:rFonts w:ascii="Times New Roman" w:eastAsia="Times New Roman" w:hAnsi="Times New Roman" w:cs="Times New Roman"/>
                <w:b/>
                <w:bCs/>
                <w:sz w:val="24"/>
                <w:szCs w:val="24"/>
                <w:lang w:val="kk-KZ"/>
              </w:rPr>
              <w:t>н сипаттау</w:t>
            </w:r>
          </w:p>
          <w:p w:rsidR="00B9771E" w:rsidRPr="00477EC8" w:rsidRDefault="00B9771E" w:rsidP="00B9771E">
            <w:pPr>
              <w:pStyle w:val="a3"/>
              <w:widowControl w:val="0"/>
              <w:numPr>
                <w:ilvl w:val="0"/>
                <w:numId w:val="2"/>
              </w:numPr>
              <w:spacing w:after="0" w:line="240" w:lineRule="auto"/>
              <w:rPr>
                <w:rFonts w:cs="Arial"/>
                <w:sz w:val="20"/>
                <w:szCs w:val="20"/>
                <w:lang w:val="kk-KZ"/>
              </w:rPr>
            </w:pPr>
            <w:r w:rsidRPr="00477EC8">
              <w:rPr>
                <w:rFonts w:ascii="Times New Roman" w:eastAsia="Times New Roman" w:hAnsi="Times New Roman" w:cs="Times New Roman"/>
                <w:b/>
                <w:bCs/>
                <w:sz w:val="24"/>
                <w:szCs w:val="24"/>
                <w:lang w:val="kk-KZ"/>
              </w:rPr>
              <w:t xml:space="preserve">сандық, биомасса, энергия  </w:t>
            </w:r>
            <w:r w:rsidRPr="00477EC8">
              <w:rPr>
                <w:rFonts w:ascii="Times New Roman" w:eastAsia="Times New Roman" w:hAnsi="Times New Roman" w:cs="Times New Roman"/>
                <w:bCs/>
                <w:sz w:val="24"/>
                <w:szCs w:val="24"/>
                <w:lang w:val="kk-KZ"/>
              </w:rPr>
              <w:t>пирамидалар түрін құрастыр</w:t>
            </w:r>
            <w:r>
              <w:rPr>
                <w:rFonts w:ascii="Times New Roman" w:eastAsia="Times New Roman" w:hAnsi="Times New Roman" w:cs="Times New Roman"/>
                <w:bCs/>
                <w:sz w:val="24"/>
                <w:szCs w:val="24"/>
                <w:lang w:val="kk-KZ"/>
              </w:rPr>
              <w:t>уы</w:t>
            </w:r>
            <w:r w:rsidRPr="00477EC8">
              <w:rPr>
                <w:rFonts w:ascii="Times New Roman" w:eastAsia="Times New Roman" w:hAnsi="Times New Roman" w:cs="Times New Roman"/>
                <w:bCs/>
                <w:sz w:val="24"/>
                <w:szCs w:val="24"/>
                <w:lang w:val="kk-KZ"/>
              </w:rPr>
              <w:t>.</w:t>
            </w:r>
            <w:r w:rsidRPr="00477EC8">
              <w:rPr>
                <w:rFonts w:cs="Arial"/>
                <w:sz w:val="20"/>
                <w:szCs w:val="20"/>
                <w:lang w:val="kk-KZ"/>
              </w:rPr>
              <w:t xml:space="preserve">  </w:t>
            </w:r>
          </w:p>
          <w:p w:rsidR="00B9771E" w:rsidRPr="00477EC8" w:rsidRDefault="00B9771E" w:rsidP="007167AE">
            <w:pPr>
              <w:spacing w:after="0" w:line="240" w:lineRule="auto"/>
              <w:rPr>
                <w:rFonts w:cs="Arial"/>
                <w:sz w:val="20"/>
                <w:szCs w:val="20"/>
                <w:lang w:val="kk-KZ"/>
              </w:rPr>
            </w:pPr>
            <w:r>
              <w:rPr>
                <w:rFonts w:cs="Arial"/>
                <w:sz w:val="20"/>
                <w:szCs w:val="20"/>
                <w:lang w:val="kk-KZ"/>
              </w:rPr>
              <w:t>Бағалау парағына өздерін бағалау.</w:t>
            </w:r>
          </w:p>
        </w:tc>
        <w:tc>
          <w:tcPr>
            <w:tcW w:w="1129" w:type="pct"/>
          </w:tcPr>
          <w:p w:rsidR="00B9771E" w:rsidRDefault="00B9771E" w:rsidP="007167AE">
            <w:pPr>
              <w:rPr>
                <w:rFonts w:ascii="Times New Roman" w:hAnsi="Times New Roman" w:cs="Times New Roman"/>
                <w:color w:val="2976A4"/>
                <w:lang w:val="kk-KZ"/>
              </w:rPr>
            </w:pPr>
            <w:r>
              <w:rPr>
                <w:rFonts w:ascii="Times New Roman" w:hAnsi="Times New Roman" w:cs="Times New Roman"/>
                <w:color w:val="2976A4"/>
                <w:lang w:val="kk-KZ"/>
              </w:rPr>
              <w:lastRenderedPageBreak/>
              <w:t>Презентация</w:t>
            </w:r>
          </w:p>
          <w:p w:rsidR="00B9771E" w:rsidRPr="00920DA8" w:rsidRDefault="00B9771E" w:rsidP="007167AE">
            <w:pPr>
              <w:spacing w:line="240" w:lineRule="auto"/>
              <w:rPr>
                <w:rFonts w:cs="Arial"/>
                <w:b/>
                <w:sz w:val="20"/>
                <w:szCs w:val="20"/>
                <w:lang w:val="kk-KZ"/>
              </w:rPr>
            </w:pPr>
            <w:hyperlink r:id="rId8" w:history="1">
              <w:r w:rsidRPr="00920DA8">
                <w:rPr>
                  <w:rStyle w:val="a5"/>
                  <w:rFonts w:cs="Arial"/>
                  <w:sz w:val="20"/>
                  <w:szCs w:val="20"/>
                  <w:lang w:val="kk-KZ"/>
                </w:rPr>
                <w:t>http://www.naturefootage.com/stockfootage/Time_Lapse_Decompose</w:t>
              </w:r>
            </w:hyperlink>
            <w:r>
              <w:rPr>
                <w:rFonts w:cs="Arial"/>
                <w:sz w:val="20"/>
                <w:szCs w:val="20"/>
                <w:lang w:val="kk-KZ"/>
              </w:rPr>
              <w:t xml:space="preserve"> </w:t>
            </w:r>
            <w:r w:rsidRPr="0091552E">
              <w:rPr>
                <w:rFonts w:cs="Arial"/>
                <w:b/>
                <w:sz w:val="20"/>
                <w:szCs w:val="20"/>
                <w:lang w:val="kk-KZ"/>
              </w:rPr>
              <w:t>көрсету</w:t>
            </w:r>
            <w:r>
              <w:rPr>
                <w:rFonts w:cs="Arial"/>
                <w:b/>
                <w:sz w:val="20"/>
                <w:szCs w:val="20"/>
                <w:lang w:val="kk-KZ"/>
              </w:rPr>
              <w:t>,</w:t>
            </w:r>
            <w:r w:rsidRPr="0091552E">
              <w:rPr>
                <w:rFonts w:cs="Arial"/>
                <w:b/>
                <w:sz w:val="20"/>
                <w:szCs w:val="20"/>
                <w:lang w:val="kk-KZ"/>
              </w:rPr>
              <w:t xml:space="preserve"> тышқанның ыдырап кетуі </w:t>
            </w:r>
          </w:p>
          <w:p w:rsidR="00B9771E" w:rsidRPr="00FE5F0F" w:rsidRDefault="00B9771E" w:rsidP="007167AE">
            <w:pPr>
              <w:spacing w:before="60" w:after="60"/>
              <w:rPr>
                <w:rFonts w:cs="Arial"/>
                <w:sz w:val="20"/>
                <w:szCs w:val="20"/>
                <w:lang w:val="kk-KZ"/>
              </w:rPr>
            </w:pPr>
            <w:r w:rsidRPr="00FE5F0F">
              <w:rPr>
                <w:rFonts w:ascii="Times New Roman" w:hAnsi="Times New Roman" w:cs="Times New Roman"/>
                <w:noProof/>
                <w:lang w:eastAsia="ru-RU"/>
              </w:rPr>
              <w:drawing>
                <wp:inline distT="0" distB="0" distL="0" distR="0" wp14:anchorId="06DEE38A" wp14:editId="2FCBE19A">
                  <wp:extent cx="822835" cy="626076"/>
                  <wp:effectExtent l="0" t="0" r="0" b="3175"/>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64406" cy="657706"/>
                          </a:xfrm>
                          <a:prstGeom prst="rect">
                            <a:avLst/>
                          </a:prstGeom>
                        </pic:spPr>
                      </pic:pic>
                    </a:graphicData>
                  </a:graphic>
                </wp:inline>
              </w:drawing>
            </w:r>
          </w:p>
          <w:p w:rsidR="00B9771E" w:rsidRDefault="00B9771E" w:rsidP="007167A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презентацияда</w:t>
            </w:r>
            <w:r>
              <w:rPr>
                <w:rFonts w:ascii="Times New Roman" w:hAnsi="Times New Roman" w:cs="Times New Roman"/>
                <w:color w:val="2976A4"/>
                <w:lang w:val="kk-KZ"/>
              </w:rPr>
              <w:t xml:space="preserve"> </w:t>
            </w:r>
          </w:p>
          <w:p w:rsidR="00B9771E" w:rsidRPr="0065228B" w:rsidRDefault="00B9771E" w:rsidP="007167AE">
            <w:pPr>
              <w:spacing w:before="60" w:after="60"/>
              <w:rPr>
                <w:rFonts w:ascii="Times New Roman" w:hAnsi="Times New Roman" w:cs="Times New Roman"/>
                <w:color w:val="2976A4"/>
              </w:rPr>
            </w:pPr>
            <w:r>
              <w:rPr>
                <w:rFonts w:cs="Arial"/>
                <w:sz w:val="20"/>
                <w:szCs w:val="20"/>
                <w:lang w:val="kk-KZ"/>
              </w:rPr>
              <w:t>ресурстар</w:t>
            </w:r>
          </w:p>
          <w:p w:rsidR="00B9771E" w:rsidRPr="002D6FE4" w:rsidRDefault="00B9771E" w:rsidP="007167AE">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2976A4"/>
                <w:lang w:val="kk-KZ"/>
              </w:rPr>
              <w:t xml:space="preserve">таратпа материалдар  </w:t>
            </w:r>
          </w:p>
          <w:p w:rsidR="00B9771E" w:rsidRDefault="00B9771E" w:rsidP="007167AE">
            <w:pPr>
              <w:spacing w:line="240" w:lineRule="auto"/>
              <w:rPr>
                <w:rFonts w:ascii="Times New Roman" w:eastAsia="Times New Roman" w:hAnsi="Times New Roman" w:cs="Times New Roman"/>
                <w:sz w:val="24"/>
                <w:szCs w:val="24"/>
                <w:lang w:val="kk-KZ"/>
              </w:rPr>
            </w:pPr>
            <w:r>
              <w:rPr>
                <w:rFonts w:ascii="Times New Roman" w:hAnsi="Times New Roman" w:cs="Times New Roman"/>
                <w:color w:val="2976A4"/>
                <w:lang w:val="kk-KZ"/>
              </w:rPr>
              <w:t>Презентациядағы есептерді басып (печать) беруге болады.</w:t>
            </w:r>
            <w:r w:rsidRPr="00500531">
              <w:rPr>
                <w:rFonts w:ascii="Times New Roman" w:eastAsia="Times New Roman" w:hAnsi="Times New Roman" w:cs="Times New Roman"/>
                <w:sz w:val="24"/>
                <w:szCs w:val="24"/>
                <w:lang w:val="kk-KZ"/>
              </w:rPr>
              <w:t xml:space="preserve"> </w:t>
            </w:r>
          </w:p>
          <w:p w:rsidR="00B9771E" w:rsidRDefault="00B9771E" w:rsidP="007167AE">
            <w:pPr>
              <w:spacing w:before="60" w:after="60"/>
              <w:rPr>
                <w:rFonts w:cs="Arial"/>
                <w:sz w:val="20"/>
                <w:szCs w:val="20"/>
                <w:lang w:val="kk-KZ"/>
              </w:rPr>
            </w:pPr>
          </w:p>
          <w:p w:rsidR="00B9771E" w:rsidRPr="00A02059" w:rsidRDefault="00B9771E" w:rsidP="007167AE">
            <w:pPr>
              <w:rPr>
                <w:rFonts w:ascii="Times New Roman" w:eastAsia="Times New Roman" w:hAnsi="Times New Roman" w:cs="Times New Roman"/>
                <w:sz w:val="24"/>
                <w:szCs w:val="24"/>
              </w:rPr>
            </w:pPr>
          </w:p>
        </w:tc>
      </w:tr>
      <w:tr w:rsidR="00B9771E" w:rsidRPr="000654D6" w:rsidTr="007167AE">
        <w:trPr>
          <w:trHeight w:val="2239"/>
        </w:trPr>
        <w:tc>
          <w:tcPr>
            <w:tcW w:w="870" w:type="pct"/>
          </w:tcPr>
          <w:p w:rsidR="00B9771E" w:rsidRDefault="00B9771E" w:rsidP="007167AE">
            <w:pPr>
              <w:spacing w:after="120"/>
              <w:jc w:val="center"/>
              <w:rPr>
                <w:rFonts w:ascii="Times New Roman" w:hAnsi="Times New Roman" w:cs="Times New Roman"/>
                <w:lang w:val="kk-KZ"/>
              </w:rPr>
            </w:pPr>
            <w:proofErr w:type="spellStart"/>
            <w:r w:rsidRPr="00EF788E">
              <w:rPr>
                <w:rFonts w:ascii="Times New Roman" w:hAnsi="Times New Roman" w:cs="Times New Roman"/>
              </w:rPr>
              <w:lastRenderedPageBreak/>
              <w:t>Сабақтың</w:t>
            </w:r>
            <w:proofErr w:type="spellEnd"/>
            <w:r>
              <w:rPr>
                <w:rFonts w:ascii="Times New Roman" w:hAnsi="Times New Roman" w:cs="Times New Roman"/>
                <w:lang w:val="kk-KZ"/>
              </w:rPr>
              <w:t xml:space="preserve"> </w:t>
            </w:r>
            <w:proofErr w:type="spellStart"/>
            <w:r w:rsidRPr="00EF788E">
              <w:rPr>
                <w:rFonts w:ascii="Times New Roman" w:hAnsi="Times New Roman" w:cs="Times New Roman"/>
              </w:rPr>
              <w:t>соңы</w:t>
            </w:r>
            <w:proofErr w:type="spellEnd"/>
          </w:p>
          <w:p w:rsidR="00B9771E" w:rsidRPr="005F7DCF" w:rsidRDefault="00B9771E" w:rsidP="007167AE">
            <w:pPr>
              <w:spacing w:after="120"/>
              <w:jc w:val="center"/>
              <w:rPr>
                <w:rFonts w:ascii="Times New Roman" w:hAnsi="Times New Roman" w:cs="Times New Roman"/>
                <w:lang w:val="kk-KZ"/>
              </w:rPr>
            </w:pPr>
            <w:r>
              <w:rPr>
                <w:rFonts w:ascii="Times New Roman" w:hAnsi="Times New Roman" w:cs="Times New Roman"/>
                <w:lang w:val="kk-KZ"/>
              </w:rPr>
              <w:t>3мин</w:t>
            </w:r>
          </w:p>
        </w:tc>
        <w:tc>
          <w:tcPr>
            <w:tcW w:w="3001" w:type="pct"/>
            <w:gridSpan w:val="5"/>
          </w:tcPr>
          <w:p w:rsidR="00B9771E" w:rsidRPr="00363CB7" w:rsidRDefault="00B9771E" w:rsidP="007167AE">
            <w:pPr>
              <w:spacing w:after="0" w:line="240" w:lineRule="auto"/>
              <w:rPr>
                <w:rFonts w:ascii="Times New Roman" w:eastAsia="Times New Roman" w:hAnsi="Times New Roman" w:cs="Times New Roman"/>
                <w:sz w:val="24"/>
                <w:lang w:val="kk-KZ"/>
              </w:rPr>
            </w:pPr>
            <w:r w:rsidRPr="00A70675">
              <w:rPr>
                <w:rFonts w:ascii="Times New Roman" w:hAnsi="Times New Roman" w:cs="Times New Roman"/>
                <w:b/>
                <w:i/>
                <w:color w:val="2976A4"/>
                <w:lang w:val="kk-KZ"/>
              </w:rPr>
              <w:t>Сабақ</w:t>
            </w:r>
            <w:r>
              <w:rPr>
                <w:rFonts w:ascii="Times New Roman" w:hAnsi="Times New Roman" w:cs="Times New Roman"/>
                <w:b/>
                <w:i/>
                <w:color w:val="2976A4"/>
                <w:lang w:val="kk-KZ"/>
              </w:rPr>
              <w:t xml:space="preserve"> </w:t>
            </w:r>
            <w:r w:rsidRPr="00A70675">
              <w:rPr>
                <w:rFonts w:ascii="Times New Roman" w:hAnsi="Times New Roman" w:cs="Times New Roman"/>
                <w:b/>
                <w:i/>
                <w:color w:val="2976A4"/>
                <w:lang w:val="kk-KZ"/>
              </w:rPr>
              <w:t>соңында</w:t>
            </w:r>
            <w:r>
              <w:rPr>
                <w:rFonts w:ascii="Times New Roman" w:hAnsi="Times New Roman" w:cs="Times New Roman"/>
                <w:b/>
                <w:i/>
                <w:color w:val="2976A4"/>
                <w:lang w:val="kk-KZ"/>
              </w:rPr>
              <w:t xml:space="preserve"> </w:t>
            </w:r>
            <w:r w:rsidRPr="00A70675">
              <w:rPr>
                <w:rFonts w:ascii="Times New Roman" w:hAnsi="Times New Roman" w:cs="Times New Roman"/>
                <w:b/>
                <w:i/>
                <w:color w:val="2976A4"/>
                <w:lang w:val="kk-KZ"/>
              </w:rPr>
              <w:t>оқушылар рефлексия жүргізеді:</w:t>
            </w:r>
            <w:r>
              <w:rPr>
                <w:rFonts w:ascii="Times New Roman" w:eastAsia="Times New Roman" w:hAnsi="Times New Roman" w:cs="Times New Roman"/>
                <w:sz w:val="24"/>
                <w:szCs w:val="24"/>
                <w:lang w:val="kk-KZ"/>
              </w:rPr>
              <w:t xml:space="preserve"> </w:t>
            </w:r>
          </w:p>
          <w:p w:rsidR="00B9771E" w:rsidRPr="002B3083" w:rsidRDefault="00B9771E" w:rsidP="007167AE">
            <w:pPr>
              <w:spacing w:before="60" w:after="60"/>
              <w:rPr>
                <w:rFonts w:ascii="Times New Roman" w:hAnsi="Times New Roman" w:cs="Times New Roman"/>
                <w:b/>
                <w:i/>
                <w:color w:val="2976A4"/>
                <w:sz w:val="20"/>
                <w:lang w:val="kk-KZ"/>
              </w:rPr>
            </w:pPr>
            <w:r w:rsidRPr="002B3083">
              <w:rPr>
                <w:rFonts w:ascii="Times New Roman" w:hAnsi="Times New Roman" w:cs="Times New Roman"/>
                <w:b/>
                <w:i/>
                <w:color w:val="2976A4"/>
                <w:sz w:val="20"/>
                <w:lang w:val="kk-KZ"/>
              </w:rPr>
              <w:t>Рефлексия</w:t>
            </w:r>
          </w:p>
          <w:p w:rsidR="00B9771E" w:rsidRPr="002B3083" w:rsidRDefault="00B9771E" w:rsidP="007167AE">
            <w:pPr>
              <w:spacing w:before="60" w:after="60"/>
              <w:rPr>
                <w:rFonts w:ascii="Times New Roman" w:hAnsi="Times New Roman" w:cs="Times New Roman"/>
                <w:b/>
                <w:i/>
                <w:color w:val="2976A4"/>
                <w:sz w:val="20"/>
                <w:lang w:val="kk-KZ"/>
              </w:rPr>
            </w:pPr>
            <w:r w:rsidRPr="002B3083">
              <w:rPr>
                <w:rFonts w:ascii="Times New Roman" w:hAnsi="Times New Roman" w:cs="Times New Roman"/>
                <w:b/>
                <w:i/>
                <w:color w:val="2976A4"/>
                <w:sz w:val="20"/>
                <w:lang w:val="kk-KZ"/>
              </w:rPr>
              <w:t>Мен енді білемін .....</w:t>
            </w:r>
          </w:p>
          <w:p w:rsidR="00B9771E" w:rsidRPr="002B3083" w:rsidRDefault="00B9771E" w:rsidP="007167AE">
            <w:pPr>
              <w:spacing w:before="60" w:after="60"/>
              <w:rPr>
                <w:rFonts w:ascii="Times New Roman" w:hAnsi="Times New Roman" w:cs="Times New Roman"/>
                <w:b/>
                <w:i/>
                <w:color w:val="2976A4"/>
                <w:sz w:val="20"/>
                <w:lang w:val="kk-KZ"/>
              </w:rPr>
            </w:pPr>
            <w:r w:rsidRPr="002B3083">
              <w:rPr>
                <w:rFonts w:ascii="Times New Roman" w:hAnsi="Times New Roman" w:cs="Times New Roman"/>
                <w:b/>
                <w:i/>
                <w:color w:val="2976A4"/>
                <w:sz w:val="20"/>
                <w:lang w:val="kk-KZ"/>
              </w:rPr>
              <w:t>Маған ұнағаны .....</w:t>
            </w:r>
          </w:p>
          <w:p w:rsidR="00B9771E" w:rsidRPr="002B3083" w:rsidRDefault="00B9771E" w:rsidP="007167AE">
            <w:pPr>
              <w:spacing w:before="60" w:after="60"/>
              <w:rPr>
                <w:rFonts w:ascii="Times New Roman" w:hAnsi="Times New Roman" w:cs="Times New Roman"/>
                <w:b/>
                <w:i/>
                <w:color w:val="2976A4"/>
                <w:sz w:val="20"/>
                <w:lang w:val="kk-KZ"/>
              </w:rPr>
            </w:pPr>
            <w:r w:rsidRPr="002B3083">
              <w:rPr>
                <w:rFonts w:ascii="Times New Roman" w:hAnsi="Times New Roman" w:cs="Times New Roman"/>
                <w:b/>
                <w:i/>
                <w:color w:val="2976A4"/>
                <w:sz w:val="20"/>
                <w:lang w:val="kk-KZ"/>
              </w:rPr>
              <w:t>Менің түсінбей қалғаным ....</w:t>
            </w:r>
          </w:p>
          <w:p w:rsidR="00B9771E" w:rsidRPr="002B3083" w:rsidRDefault="00B9771E" w:rsidP="007167AE">
            <w:pPr>
              <w:spacing w:before="60" w:after="60"/>
              <w:rPr>
                <w:rFonts w:ascii="Times New Roman" w:hAnsi="Times New Roman" w:cs="Times New Roman"/>
                <w:b/>
                <w:i/>
                <w:color w:val="2976A4"/>
                <w:sz w:val="20"/>
                <w:lang w:val="kk-KZ"/>
              </w:rPr>
            </w:pPr>
            <w:r w:rsidRPr="002B3083">
              <w:rPr>
                <w:rFonts w:ascii="Times New Roman" w:hAnsi="Times New Roman" w:cs="Times New Roman"/>
                <w:b/>
                <w:i/>
                <w:color w:val="2976A4"/>
                <w:sz w:val="20"/>
                <w:lang w:val="kk-KZ"/>
              </w:rPr>
              <w:t>Мень жақсы түсіндім .....</w:t>
            </w:r>
          </w:p>
          <w:p w:rsidR="00B9771E" w:rsidRDefault="00B9771E" w:rsidP="007167AE">
            <w:pPr>
              <w:spacing w:before="60" w:after="60"/>
              <w:rPr>
                <w:rFonts w:ascii="Times New Roman" w:hAnsi="Times New Roman" w:cs="Times New Roman"/>
                <w:b/>
                <w:i/>
                <w:color w:val="2976A4"/>
                <w:sz w:val="20"/>
                <w:lang w:val="kk-KZ"/>
              </w:rPr>
            </w:pPr>
            <w:r w:rsidRPr="002B3083">
              <w:rPr>
                <w:rFonts w:ascii="Times New Roman" w:hAnsi="Times New Roman" w:cs="Times New Roman"/>
                <w:b/>
                <w:i/>
                <w:color w:val="2976A4"/>
                <w:sz w:val="20"/>
                <w:lang w:val="kk-KZ"/>
              </w:rPr>
              <w:t>Менің келесі сабақта білгім келетіні ....</w:t>
            </w:r>
          </w:p>
          <w:p w:rsidR="00B9771E" w:rsidRPr="00032A7B" w:rsidRDefault="00B9771E" w:rsidP="007167AE">
            <w:pPr>
              <w:spacing w:before="60" w:after="60"/>
              <w:rPr>
                <w:rFonts w:ascii="Times New Roman" w:hAnsi="Times New Roman" w:cs="Times New Roman"/>
                <w:color w:val="2976A4"/>
                <w:sz w:val="20"/>
                <w:lang w:val="kk-KZ"/>
              </w:rPr>
            </w:pPr>
            <w:r w:rsidRPr="00032A7B">
              <w:rPr>
                <w:rFonts w:ascii="Times New Roman" w:hAnsi="Times New Roman" w:cs="Times New Roman"/>
                <w:color w:val="FF0000"/>
                <w:sz w:val="20"/>
                <w:lang w:val="kk-KZ"/>
              </w:rPr>
              <w:t xml:space="preserve">Стикер </w:t>
            </w:r>
          </w:p>
        </w:tc>
        <w:tc>
          <w:tcPr>
            <w:tcW w:w="1129" w:type="pct"/>
          </w:tcPr>
          <w:p w:rsidR="00B9771E" w:rsidRPr="00363CB7" w:rsidRDefault="00B9771E" w:rsidP="007167AE">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(I/f)</w:t>
            </w:r>
            <w:r>
              <w:rPr>
                <w:rFonts w:cs="Arial"/>
                <w:sz w:val="20"/>
                <w:szCs w:val="20"/>
                <w:lang w:val="kk-KZ"/>
              </w:rPr>
              <w:t xml:space="preserve"> Үйге тапсырма   және ссылкаларды қарау.</w:t>
            </w:r>
          </w:p>
          <w:p w:rsidR="00B9771E" w:rsidRPr="00F46E5E" w:rsidRDefault="00B9771E" w:rsidP="007167AE">
            <w:pPr>
              <w:rPr>
                <w:rFonts w:ascii="Times New Roman" w:hAnsi="Times New Roman" w:cs="Times New Roman"/>
                <w:color w:val="2976A4"/>
                <w:lang w:val="kk-KZ"/>
              </w:rPr>
            </w:pPr>
            <w:r w:rsidRPr="00423103">
              <w:rPr>
                <w:noProof/>
                <w:lang w:eastAsia="ru-RU"/>
              </w:rPr>
              <w:drawing>
                <wp:inline distT="0" distB="0" distL="0" distR="0" wp14:anchorId="25392C55" wp14:editId="1D667AE5">
                  <wp:extent cx="1163461" cy="923925"/>
                  <wp:effectExtent l="0" t="0" r="0" b="0"/>
                  <wp:docPr id="3" name="Рисунок 3" descr="https://img-fotki.yandex.ru/get/6439/65387414.7a/0_c1ab7_f242b173_or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fotki.yandex.ru/get/6439/65387414.7a/0_c1ab7_f242b173_orig.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4295" cy="924587"/>
                          </a:xfrm>
                          <a:prstGeom prst="rect">
                            <a:avLst/>
                          </a:prstGeom>
                          <a:noFill/>
                          <a:ln>
                            <a:noFill/>
                          </a:ln>
                        </pic:spPr>
                      </pic:pic>
                    </a:graphicData>
                  </a:graphic>
                </wp:inline>
              </w:drawing>
            </w:r>
          </w:p>
        </w:tc>
      </w:tr>
      <w:tr w:rsidR="00B9771E" w:rsidRPr="00946CEC" w:rsidTr="007167AE">
        <w:tc>
          <w:tcPr>
            <w:tcW w:w="1539" w:type="pct"/>
            <w:gridSpan w:val="2"/>
          </w:tcPr>
          <w:p w:rsidR="00B9771E" w:rsidRPr="002B3083" w:rsidRDefault="00B9771E" w:rsidP="007167AE">
            <w:pPr>
              <w:spacing w:after="0" w:line="240" w:lineRule="auto"/>
              <w:jc w:val="center"/>
              <w:rPr>
                <w:rFonts w:ascii="Times New Roman" w:hAnsi="Times New Roman" w:cs="Times New Roman"/>
                <w:b/>
                <w:sz w:val="20"/>
                <w:lang w:val="kk-KZ"/>
              </w:rPr>
            </w:pPr>
            <w:r w:rsidRPr="002B3083">
              <w:rPr>
                <w:rFonts w:ascii="Times New Roman" w:hAnsi="Times New Roman" w:cs="Times New Roman"/>
                <w:b/>
                <w:sz w:val="20"/>
                <w:lang w:val="kk-KZ"/>
              </w:rPr>
              <w:t xml:space="preserve">Саралау –оқушыларға қалай көбірек қолдау көрсетуді жоспарлайсыз? </w:t>
            </w:r>
          </w:p>
          <w:p w:rsidR="00B9771E" w:rsidRPr="000E5E4F" w:rsidRDefault="00B9771E" w:rsidP="007167AE">
            <w:pPr>
              <w:widowControl w:val="0"/>
              <w:spacing w:after="0" w:line="240" w:lineRule="auto"/>
              <w:rPr>
                <w:rFonts w:ascii="Times New Roman" w:eastAsia="Times New Roman" w:hAnsi="Times New Roman" w:cs="Times New Roman"/>
                <w:sz w:val="24"/>
                <w:szCs w:val="24"/>
                <w:lang w:val="kk-KZ"/>
              </w:rPr>
            </w:pPr>
            <w:r w:rsidRPr="002B3083">
              <w:rPr>
                <w:rFonts w:ascii="Times New Roman" w:hAnsi="Times New Roman" w:cs="Times New Roman"/>
                <w:b/>
                <w:sz w:val="20"/>
                <w:lang w:val="kk-KZ"/>
              </w:rPr>
              <w:t xml:space="preserve">Қабілеті жоғары оқушыларға қандай міндет қоюды жоспарлап отырсыз? </w:t>
            </w:r>
            <w:r w:rsidRPr="00620B23">
              <w:rPr>
                <w:rFonts w:ascii="Times New Roman" w:eastAsia="Times New Roman" w:hAnsi="Times New Roman" w:cs="Times New Roman"/>
                <w:sz w:val="24"/>
                <w:szCs w:val="24"/>
                <w:lang w:val="kk-KZ"/>
              </w:rPr>
              <w:t>(E</w:t>
            </w:r>
            <w:r w:rsidRPr="000E5E4F">
              <w:rPr>
                <w:rFonts w:ascii="Times New Roman" w:eastAsia="Times New Roman" w:hAnsi="Times New Roman" w:cs="Times New Roman"/>
                <w:sz w:val="20"/>
                <w:szCs w:val="24"/>
                <w:lang w:val="kk-KZ"/>
              </w:rPr>
              <w:t>) Қызығушылық танытқан оқушыла</w:t>
            </w:r>
            <w:r>
              <w:rPr>
                <w:rFonts w:ascii="Times New Roman" w:eastAsia="Times New Roman" w:hAnsi="Times New Roman" w:cs="Times New Roman"/>
                <w:sz w:val="20"/>
                <w:szCs w:val="24"/>
                <w:lang w:val="kk-KZ"/>
              </w:rPr>
              <w:t>рға қосымша тапсырма ұсынылады:</w:t>
            </w:r>
          </w:p>
        </w:tc>
        <w:tc>
          <w:tcPr>
            <w:tcW w:w="1811" w:type="pct"/>
            <w:gridSpan w:val="3"/>
          </w:tcPr>
          <w:p w:rsidR="00B9771E" w:rsidRPr="002B3083" w:rsidRDefault="00B9771E" w:rsidP="007167AE">
            <w:pPr>
              <w:spacing w:after="0" w:line="240" w:lineRule="auto"/>
              <w:jc w:val="center"/>
              <w:rPr>
                <w:rFonts w:ascii="Times New Roman" w:hAnsi="Times New Roman" w:cs="Times New Roman"/>
                <w:b/>
                <w:sz w:val="20"/>
                <w:lang w:val="kk-KZ"/>
              </w:rPr>
            </w:pPr>
            <w:r w:rsidRPr="002B3083">
              <w:rPr>
                <w:rFonts w:ascii="Times New Roman" w:hAnsi="Times New Roman" w:cs="Times New Roman"/>
                <w:b/>
                <w:sz w:val="20"/>
                <w:lang w:val="kk-KZ"/>
              </w:rPr>
              <w:t>Бағалау – оқушылардың материалды меңгеру деңгейін қалай тексеруді жоспарлайсыз?</w:t>
            </w:r>
            <w:r>
              <w:rPr>
                <w:rFonts w:ascii="Times New Roman" w:hAnsi="Times New Roman" w:cs="Times New Roman"/>
                <w:b/>
                <w:sz w:val="20"/>
                <w:lang w:val="kk-KZ"/>
              </w:rPr>
              <w:t xml:space="preserve"> ҚБ тапсырмалары  арқылы</w:t>
            </w:r>
          </w:p>
          <w:p w:rsidR="00B9771E" w:rsidRPr="002B3083" w:rsidRDefault="00B9771E" w:rsidP="007167AE">
            <w:pPr>
              <w:spacing w:after="0" w:line="240" w:lineRule="auto"/>
              <w:jc w:val="center"/>
              <w:rPr>
                <w:rFonts w:ascii="Times New Roman" w:hAnsi="Times New Roman" w:cs="Times New Roman"/>
                <w:b/>
                <w:sz w:val="20"/>
                <w:lang w:val="kk-KZ"/>
              </w:rPr>
            </w:pPr>
            <w:r w:rsidRPr="002B3083">
              <w:rPr>
                <w:rFonts w:ascii="Times New Roman" w:hAnsi="Times New Roman" w:cs="Times New Roman"/>
                <w:b/>
                <w:sz w:val="20"/>
                <w:lang w:val="kk-KZ"/>
              </w:rPr>
              <w:t xml:space="preserve"> </w:t>
            </w:r>
            <w:r>
              <w:rPr>
                <w:rFonts w:ascii="Times New Roman" w:hAnsi="Times New Roman" w:cs="Times New Roman"/>
                <w:b/>
                <w:sz w:val="20"/>
                <w:lang w:val="kk-KZ"/>
              </w:rPr>
              <w:t>Бағалау</w:t>
            </w:r>
            <w:r w:rsidRPr="002B3083">
              <w:rPr>
                <w:rFonts w:ascii="Times New Roman" w:hAnsi="Times New Roman" w:cs="Times New Roman"/>
                <w:b/>
                <w:sz w:val="20"/>
                <w:lang w:val="kk-KZ"/>
              </w:rPr>
              <w:t xml:space="preserve"> критерийлері арқылы </w:t>
            </w:r>
            <w:r>
              <w:rPr>
                <w:rFonts w:ascii="Times New Roman" w:hAnsi="Times New Roman" w:cs="Times New Roman"/>
                <w:b/>
                <w:sz w:val="20"/>
                <w:lang w:val="kk-KZ"/>
              </w:rPr>
              <w:t>жеке</w:t>
            </w:r>
            <w:r w:rsidRPr="002B3083">
              <w:rPr>
                <w:rFonts w:ascii="Times New Roman" w:hAnsi="Times New Roman" w:cs="Times New Roman"/>
                <w:b/>
                <w:sz w:val="20"/>
                <w:lang w:val="kk-KZ"/>
              </w:rPr>
              <w:t xml:space="preserve"> жұмыста өз</w:t>
            </w:r>
            <w:r>
              <w:rPr>
                <w:rFonts w:ascii="Times New Roman" w:hAnsi="Times New Roman" w:cs="Times New Roman"/>
                <w:b/>
                <w:sz w:val="20"/>
                <w:lang w:val="kk-KZ"/>
              </w:rPr>
              <w:t xml:space="preserve">іне </w:t>
            </w:r>
            <w:r w:rsidRPr="002B3083">
              <w:rPr>
                <w:rFonts w:ascii="Times New Roman" w:hAnsi="Times New Roman" w:cs="Times New Roman"/>
                <w:b/>
                <w:sz w:val="20"/>
                <w:lang w:val="kk-KZ"/>
              </w:rPr>
              <w:t xml:space="preserve"> баға </w:t>
            </w:r>
          </w:p>
        </w:tc>
        <w:tc>
          <w:tcPr>
            <w:tcW w:w="1650" w:type="pct"/>
            <w:gridSpan w:val="2"/>
          </w:tcPr>
          <w:p w:rsidR="00B9771E" w:rsidRDefault="00B9771E" w:rsidP="007167AE">
            <w:pPr>
              <w:spacing w:before="60" w:after="60"/>
              <w:rPr>
                <w:rFonts w:ascii="Times New Roman" w:hAnsi="Times New Roman" w:cs="Times New Roman"/>
                <w:i/>
                <w:color w:val="2976A4"/>
                <w:lang w:val="kk-KZ"/>
              </w:rPr>
            </w:pPr>
            <w:r w:rsidRPr="00175799">
              <w:rPr>
                <w:rFonts w:ascii="Times New Roman" w:hAnsi="Times New Roman" w:cs="Times New Roman"/>
                <w:b/>
                <w:lang w:val="kk-KZ"/>
              </w:rPr>
              <w:t>Денсаулық</w:t>
            </w:r>
            <w:r>
              <w:rPr>
                <w:rFonts w:ascii="Times New Roman" w:hAnsi="Times New Roman" w:cs="Times New Roman"/>
                <w:b/>
                <w:lang w:val="kk-KZ"/>
              </w:rPr>
              <w:t xml:space="preserve"> </w:t>
            </w:r>
            <w:r w:rsidRPr="00175799">
              <w:rPr>
                <w:rFonts w:ascii="Times New Roman" w:hAnsi="Times New Roman" w:cs="Times New Roman"/>
                <w:b/>
                <w:lang w:val="kk-KZ"/>
              </w:rPr>
              <w:t>және</w:t>
            </w:r>
            <w:r>
              <w:rPr>
                <w:rFonts w:ascii="Times New Roman" w:hAnsi="Times New Roman" w:cs="Times New Roman"/>
                <w:b/>
                <w:lang w:val="kk-KZ"/>
              </w:rPr>
              <w:t xml:space="preserve"> </w:t>
            </w:r>
            <w:r w:rsidRPr="00EF788E">
              <w:rPr>
                <w:rFonts w:ascii="Times New Roman" w:hAnsi="Times New Roman" w:cs="Times New Roman"/>
                <w:b/>
                <w:lang w:val="kk-KZ"/>
              </w:rPr>
              <w:t>қ</w:t>
            </w:r>
            <w:r w:rsidRPr="00175799">
              <w:rPr>
                <w:rFonts w:ascii="Times New Roman" w:hAnsi="Times New Roman" w:cs="Times New Roman"/>
                <w:b/>
                <w:lang w:val="kk-KZ"/>
              </w:rPr>
              <w:t>ауіпсіздік</w:t>
            </w:r>
            <w:r>
              <w:rPr>
                <w:rFonts w:ascii="Times New Roman" w:hAnsi="Times New Roman" w:cs="Times New Roman"/>
                <w:b/>
                <w:lang w:val="kk-KZ"/>
              </w:rPr>
              <w:t xml:space="preserve"> </w:t>
            </w:r>
            <w:r w:rsidRPr="00175799">
              <w:rPr>
                <w:rFonts w:ascii="Times New Roman" w:hAnsi="Times New Roman" w:cs="Times New Roman"/>
                <w:b/>
                <w:lang w:val="kk-KZ"/>
              </w:rPr>
              <w:t>техникасының</w:t>
            </w:r>
            <w:r>
              <w:rPr>
                <w:rFonts w:ascii="Times New Roman" w:hAnsi="Times New Roman" w:cs="Times New Roman"/>
                <w:b/>
                <w:lang w:val="kk-KZ"/>
              </w:rPr>
              <w:t xml:space="preserve"> </w:t>
            </w:r>
            <w:r w:rsidRPr="00175799">
              <w:rPr>
                <w:rFonts w:ascii="Times New Roman" w:hAnsi="Times New Roman" w:cs="Times New Roman"/>
                <w:b/>
                <w:lang w:val="kk-KZ"/>
              </w:rPr>
              <w:t>сақталуы</w:t>
            </w:r>
            <w:r w:rsidRPr="00175799">
              <w:rPr>
                <w:rFonts w:ascii="Times New Roman" w:hAnsi="Times New Roman" w:cs="Times New Roman"/>
                <w:b/>
                <w:lang w:val="kk-KZ"/>
              </w:rPr>
              <w:br/>
            </w:r>
            <w:r w:rsidRPr="00204760">
              <w:rPr>
                <w:rFonts w:ascii="Times New Roman" w:hAnsi="Times New Roman" w:cs="Times New Roman"/>
                <w:i/>
                <w:color w:val="2976A4"/>
                <w:lang w:val="kk-KZ"/>
              </w:rPr>
              <w:t>Денсаулық</w:t>
            </w:r>
            <w:r>
              <w:rPr>
                <w:rFonts w:ascii="Times New Roman" w:hAnsi="Times New Roman" w:cs="Times New Roman"/>
                <w:i/>
                <w:color w:val="2976A4"/>
                <w:lang w:val="kk-KZ"/>
              </w:rPr>
              <w:t xml:space="preserve"> </w:t>
            </w:r>
            <w:r w:rsidRPr="00204760">
              <w:rPr>
                <w:rFonts w:ascii="Times New Roman" w:hAnsi="Times New Roman" w:cs="Times New Roman"/>
                <w:i/>
                <w:color w:val="2976A4"/>
                <w:lang w:val="kk-KZ"/>
              </w:rPr>
              <w:t>сақтау</w:t>
            </w:r>
            <w:r>
              <w:rPr>
                <w:rFonts w:ascii="Times New Roman" w:hAnsi="Times New Roman" w:cs="Times New Roman"/>
                <w:i/>
                <w:color w:val="2976A4"/>
                <w:lang w:val="kk-KZ"/>
              </w:rPr>
              <w:t xml:space="preserve"> </w:t>
            </w:r>
            <w:r w:rsidRPr="00204760">
              <w:rPr>
                <w:rFonts w:ascii="Times New Roman" w:hAnsi="Times New Roman" w:cs="Times New Roman"/>
                <w:i/>
                <w:color w:val="2976A4"/>
                <w:lang w:val="kk-KZ"/>
              </w:rPr>
              <w:t>технологиялары.</w:t>
            </w:r>
          </w:p>
          <w:p w:rsidR="00B9771E" w:rsidRPr="00477EC8" w:rsidRDefault="00B9771E" w:rsidP="007167AE">
            <w:pPr>
              <w:spacing w:before="60" w:after="60"/>
              <w:rPr>
                <w:rFonts w:ascii="Times New Roman" w:hAnsi="Times New Roman" w:cs="Times New Roman"/>
                <w:b/>
                <w:i/>
                <w:color w:val="2976A4"/>
                <w:lang w:val="kk-KZ"/>
              </w:rPr>
            </w:pPr>
            <w:r w:rsidRPr="00260DB6">
              <w:rPr>
                <w:rFonts w:ascii="Times New Roman" w:hAnsi="Times New Roman" w:cs="Times New Roman"/>
                <w:b/>
                <w:i/>
                <w:color w:val="2976A4"/>
                <w:lang w:val="kk-KZ"/>
              </w:rPr>
              <w:t>Бөлме ауасының тазалығы,желдету</w:t>
            </w:r>
          </w:p>
        </w:tc>
      </w:tr>
      <w:tr w:rsidR="00B9771E" w:rsidRPr="00906903" w:rsidTr="007167AE">
        <w:trPr>
          <w:trHeight w:val="896"/>
        </w:trPr>
        <w:tc>
          <w:tcPr>
            <w:tcW w:w="1539" w:type="pct"/>
            <w:gridSpan w:val="2"/>
          </w:tcPr>
          <w:p w:rsidR="00B9771E" w:rsidRPr="00175799" w:rsidRDefault="00B9771E" w:rsidP="007167AE">
            <w:pPr>
              <w:spacing w:after="0" w:line="240" w:lineRule="auto"/>
              <w:rPr>
                <w:rFonts w:ascii="Times New Roman" w:hAnsi="Times New Roman" w:cs="Times New Roman"/>
                <w:szCs w:val="20"/>
                <w:lang w:val="kk-KZ"/>
              </w:rPr>
            </w:pPr>
            <w:r w:rsidRPr="00175799">
              <w:rPr>
                <w:rFonts w:ascii="Times New Roman" w:hAnsi="Times New Roman" w:cs="Times New Roman"/>
                <w:szCs w:val="20"/>
                <w:lang w:val="kk-KZ"/>
              </w:rPr>
              <w:t xml:space="preserve">анағұрлым қабілетті оқушылар  </w:t>
            </w:r>
            <w:r>
              <w:rPr>
                <w:rFonts w:ascii="Times New Roman" w:hAnsi="Times New Roman" w:cs="Times New Roman"/>
                <w:szCs w:val="20"/>
                <w:lang w:val="kk-KZ"/>
              </w:rPr>
              <w:t xml:space="preserve">алғашқы көмектің </w:t>
            </w:r>
            <w:r w:rsidRPr="00175799">
              <w:rPr>
                <w:rFonts w:ascii="Times New Roman" w:hAnsi="Times New Roman" w:cs="Times New Roman"/>
                <w:szCs w:val="20"/>
                <w:lang w:val="kk-KZ"/>
              </w:rPr>
              <w:t>әр түрінің артықшылықтары мен кемшіліктерін көрсете алады.</w:t>
            </w:r>
          </w:p>
          <w:p w:rsidR="00B9771E" w:rsidRPr="002B3083" w:rsidRDefault="00B9771E" w:rsidP="007167AE">
            <w:pPr>
              <w:spacing w:after="0" w:line="240" w:lineRule="auto"/>
              <w:rPr>
                <w:rFonts w:ascii="Times New Roman" w:hAnsi="Times New Roman" w:cs="Times New Roman"/>
                <w:i/>
                <w:color w:val="2976A4"/>
                <w:sz w:val="20"/>
                <w:lang w:val="kk-KZ"/>
              </w:rPr>
            </w:pPr>
            <w:r w:rsidRPr="002B3083">
              <w:rPr>
                <w:rFonts w:ascii="Times New Roman" w:hAnsi="Times New Roman" w:cs="Times New Roman"/>
                <w:i/>
                <w:color w:val="2976A4"/>
                <w:sz w:val="20"/>
                <w:lang w:val="kk-KZ"/>
              </w:rPr>
              <w:t xml:space="preserve">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 </w:t>
            </w:r>
          </w:p>
          <w:p w:rsidR="00B9771E" w:rsidRPr="002559E1" w:rsidRDefault="00B9771E" w:rsidP="007167AE">
            <w:pPr>
              <w:spacing w:after="0" w:line="240" w:lineRule="auto"/>
              <w:rPr>
                <w:rFonts w:ascii="Times New Roman" w:hAnsi="Times New Roman" w:cs="Times New Roman"/>
                <w:bCs/>
                <w:i/>
                <w:color w:val="2976A4"/>
                <w:lang w:val="kk-KZ"/>
              </w:rPr>
            </w:pPr>
            <w:r w:rsidRPr="002B3083">
              <w:rPr>
                <w:rFonts w:ascii="Times New Roman" w:hAnsi="Times New Roman" w:cs="Times New Roman"/>
                <w:i/>
                <w:color w:val="2976A4"/>
                <w:sz w:val="20"/>
                <w:lang w:val="kk-KZ"/>
              </w:rPr>
              <w:t>Саралау уақытты ұтымды пайдалануды есепке ала отырып, сабақтың кез-келген кезеңінде қолданыла алады</w:t>
            </w:r>
          </w:p>
        </w:tc>
        <w:tc>
          <w:tcPr>
            <w:tcW w:w="1811" w:type="pct"/>
            <w:gridSpan w:val="3"/>
          </w:tcPr>
          <w:p w:rsidR="00B9771E" w:rsidRDefault="00B9771E" w:rsidP="007167AE">
            <w:pPr>
              <w:spacing w:after="0" w:line="240" w:lineRule="auto"/>
              <w:rPr>
                <w:rFonts w:ascii="Times New Roman" w:hAnsi="Times New Roman" w:cs="Times New Roman"/>
                <w:i/>
                <w:color w:val="2976A4"/>
                <w:sz w:val="20"/>
                <w:lang w:val="kk-KZ"/>
              </w:rPr>
            </w:pPr>
            <w:r w:rsidRPr="002B3083">
              <w:rPr>
                <w:rFonts w:ascii="Times New Roman" w:hAnsi="Times New Roman" w:cs="Times New Roman"/>
                <w:i/>
                <w:color w:val="2976A4"/>
                <w:sz w:val="20"/>
                <w:lang w:val="kk-KZ"/>
              </w:rPr>
              <w:t>Бұл бөлімде оқушылардың сабақ барысында үйренгенін бағалау үшін қолданатын әдіс-тәсілдеріңізді жазасыз</w:t>
            </w:r>
          </w:p>
          <w:p w:rsidR="00B9771E" w:rsidRDefault="00B9771E" w:rsidP="007167AE">
            <w:pPr>
              <w:spacing w:after="0" w:line="240" w:lineRule="auto"/>
              <w:rPr>
                <w:rFonts w:ascii="Times New Roman" w:hAnsi="Times New Roman" w:cs="Times New Roman"/>
                <w:i/>
                <w:color w:val="2976A4"/>
                <w:sz w:val="20"/>
                <w:lang w:val="kk-KZ"/>
              </w:rPr>
            </w:pPr>
            <w:r>
              <w:rPr>
                <w:rFonts w:ascii="Times New Roman" w:hAnsi="Times New Roman" w:cs="Times New Roman"/>
                <w:i/>
                <w:color w:val="2976A4"/>
                <w:sz w:val="20"/>
                <w:lang w:val="kk-KZ"/>
              </w:rPr>
              <w:t xml:space="preserve">Ресурстар көмегімен график құру және оны график параметрлері бойынша бағалау </w:t>
            </w:r>
          </w:p>
          <w:p w:rsidR="00B9771E" w:rsidRPr="002559E1" w:rsidRDefault="00B9771E" w:rsidP="007167AE">
            <w:pPr>
              <w:spacing w:after="0" w:line="240" w:lineRule="auto"/>
              <w:rPr>
                <w:rFonts w:ascii="Times New Roman" w:hAnsi="Times New Roman" w:cs="Times New Roman"/>
                <w:bCs/>
                <w:i/>
                <w:color w:val="2976A4"/>
                <w:lang w:val="kk-KZ"/>
              </w:rPr>
            </w:pPr>
            <w:r>
              <w:rPr>
                <w:rFonts w:ascii="Times New Roman" w:hAnsi="Times New Roman" w:cs="Times New Roman"/>
                <w:i/>
                <w:color w:val="2976A4"/>
                <w:sz w:val="20"/>
                <w:lang w:val="kk-KZ"/>
              </w:rPr>
              <w:t>Қалыптастырушы бағалау</w:t>
            </w:r>
            <w:r w:rsidRPr="002B3083">
              <w:rPr>
                <w:rFonts w:ascii="Times New Roman" w:hAnsi="Times New Roman" w:cs="Times New Roman"/>
                <w:i/>
                <w:color w:val="2976A4"/>
                <w:sz w:val="20"/>
                <w:lang w:val="kk-KZ"/>
              </w:rPr>
              <w:t xml:space="preserve"> </w:t>
            </w:r>
            <w:r>
              <w:rPr>
                <w:rFonts w:ascii="Times New Roman" w:hAnsi="Times New Roman" w:cs="Times New Roman"/>
                <w:i/>
                <w:color w:val="2976A4"/>
                <w:sz w:val="20"/>
                <w:lang w:val="kk-KZ"/>
              </w:rPr>
              <w:t xml:space="preserve">: мадақтау, өзін өзі бағалау , бірін- бірі бағалау </w:t>
            </w:r>
          </w:p>
        </w:tc>
        <w:tc>
          <w:tcPr>
            <w:tcW w:w="1650" w:type="pct"/>
            <w:gridSpan w:val="2"/>
          </w:tcPr>
          <w:p w:rsidR="00B9771E" w:rsidRDefault="00B9771E" w:rsidP="007167AE">
            <w:pPr>
              <w:spacing w:before="60" w:after="60"/>
              <w:rPr>
                <w:rFonts w:ascii="Times New Roman" w:hAnsi="Times New Roman" w:cs="Times New Roman"/>
                <w:b/>
                <w:i/>
                <w:color w:val="2976A4"/>
                <w:lang w:val="kk-KZ"/>
              </w:rPr>
            </w:pPr>
            <w:r w:rsidRPr="00175799">
              <w:rPr>
                <w:rFonts w:ascii="Times New Roman" w:hAnsi="Times New Roman" w:cs="Times New Roman"/>
                <w:b/>
                <w:i/>
                <w:color w:val="2976A4"/>
                <w:lang w:val="kk-KZ"/>
              </w:rPr>
              <w:t>Сергіту</w:t>
            </w:r>
            <w:r>
              <w:rPr>
                <w:rFonts w:ascii="Times New Roman" w:hAnsi="Times New Roman" w:cs="Times New Roman"/>
                <w:b/>
                <w:i/>
                <w:color w:val="2976A4"/>
                <w:lang w:val="kk-KZ"/>
              </w:rPr>
              <w:t xml:space="preserve"> </w:t>
            </w:r>
            <w:r w:rsidRPr="00175799">
              <w:rPr>
                <w:rFonts w:ascii="Times New Roman" w:hAnsi="Times New Roman" w:cs="Times New Roman"/>
                <w:b/>
                <w:i/>
                <w:color w:val="2976A4"/>
                <w:lang w:val="kk-KZ"/>
              </w:rPr>
              <w:t xml:space="preserve">сәттері </w:t>
            </w:r>
            <w:r>
              <w:rPr>
                <w:rFonts w:ascii="Times New Roman" w:hAnsi="Times New Roman" w:cs="Times New Roman"/>
                <w:b/>
                <w:i/>
                <w:color w:val="2976A4"/>
                <w:lang w:val="kk-KZ"/>
              </w:rPr>
              <w:t xml:space="preserve"> </w:t>
            </w:r>
            <w:r w:rsidRPr="00175799">
              <w:rPr>
                <w:rFonts w:ascii="Times New Roman" w:hAnsi="Times New Roman" w:cs="Times New Roman"/>
                <w:b/>
                <w:i/>
                <w:color w:val="2976A4"/>
                <w:lang w:val="kk-KZ"/>
              </w:rPr>
              <w:t>мен белсенді</w:t>
            </w:r>
          </w:p>
          <w:p w:rsidR="00B9771E" w:rsidRPr="00175799" w:rsidRDefault="00B9771E" w:rsidP="007167AE">
            <w:pPr>
              <w:spacing w:before="60" w:after="60"/>
              <w:rPr>
                <w:rFonts w:ascii="Times New Roman" w:hAnsi="Times New Roman" w:cs="Times New Roman"/>
                <w:b/>
                <w:i/>
                <w:color w:val="2976A4"/>
                <w:lang w:val="kk-KZ"/>
              </w:rPr>
            </w:pPr>
            <w:r w:rsidRPr="00175799">
              <w:rPr>
                <w:rFonts w:ascii="Times New Roman" w:hAnsi="Times New Roman" w:cs="Times New Roman"/>
                <w:b/>
                <w:i/>
                <w:color w:val="2976A4"/>
                <w:lang w:val="kk-KZ"/>
              </w:rPr>
              <w:t xml:space="preserve">іс-әрекет </w:t>
            </w:r>
            <w:r>
              <w:rPr>
                <w:rFonts w:ascii="Times New Roman" w:hAnsi="Times New Roman" w:cs="Times New Roman"/>
                <w:b/>
                <w:i/>
                <w:color w:val="2976A4"/>
                <w:lang w:val="kk-KZ"/>
              </w:rPr>
              <w:t xml:space="preserve"> </w:t>
            </w:r>
            <w:r w:rsidRPr="00175799">
              <w:rPr>
                <w:rFonts w:ascii="Times New Roman" w:hAnsi="Times New Roman" w:cs="Times New Roman"/>
                <w:b/>
                <w:i/>
                <w:color w:val="2976A4"/>
                <w:lang w:val="kk-KZ"/>
              </w:rPr>
              <w:t>түрлері.</w:t>
            </w:r>
          </w:p>
          <w:p w:rsidR="00B9771E" w:rsidRDefault="00B9771E" w:rsidP="007167AE">
            <w:pPr>
              <w:spacing w:before="60" w:after="60"/>
              <w:rPr>
                <w:rFonts w:ascii="Times New Roman" w:hAnsi="Times New Roman" w:cs="Times New Roman"/>
                <w:i/>
                <w:color w:val="2976A4"/>
                <w:lang w:val="kk-KZ"/>
              </w:rPr>
            </w:pPr>
            <w:r w:rsidRPr="00763C92">
              <w:rPr>
                <w:rFonts w:ascii="Times New Roman" w:hAnsi="Times New Roman" w:cs="Times New Roman"/>
                <w:i/>
                <w:color w:val="2976A4"/>
                <w:lang w:val="kk-KZ"/>
              </w:rPr>
              <w:t>Осы сабақта</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қолданылатын</w:t>
            </w:r>
          </w:p>
          <w:p w:rsidR="00B9771E" w:rsidRPr="00763C92" w:rsidRDefault="00B9771E" w:rsidP="007167AE">
            <w:pPr>
              <w:spacing w:before="60" w:after="60"/>
              <w:rPr>
                <w:rFonts w:ascii="Times New Roman" w:hAnsi="Times New Roman" w:cs="Times New Roman"/>
                <w:i/>
                <w:color w:val="2976A4"/>
                <w:lang w:val="kk-KZ"/>
              </w:rPr>
            </w:pPr>
            <w:r w:rsidRPr="00763C92">
              <w:rPr>
                <w:rFonts w:ascii="Times New Roman" w:hAnsi="Times New Roman" w:cs="Times New Roman"/>
                <w:b/>
                <w:color w:val="2976A4"/>
                <w:lang w:val="kk-KZ"/>
              </w:rPr>
              <w:t>Қауіпсіздіктехникасы</w:t>
            </w:r>
            <w:r>
              <w:rPr>
                <w:rFonts w:ascii="Times New Roman" w:hAnsi="Times New Roman" w:cs="Times New Roman"/>
                <w:b/>
                <w:color w:val="2976A4"/>
                <w:lang w:val="kk-KZ"/>
              </w:rPr>
              <w:t xml:space="preserve"> </w:t>
            </w:r>
            <w:r w:rsidRPr="00763C92">
              <w:rPr>
                <w:rFonts w:ascii="Times New Roman" w:hAnsi="Times New Roman" w:cs="Times New Roman"/>
                <w:b/>
                <w:color w:val="2976A4"/>
                <w:lang w:val="kk-KZ"/>
              </w:rPr>
              <w:t>ережелерінің</w:t>
            </w:r>
            <w:r>
              <w:rPr>
                <w:rFonts w:ascii="Times New Roman" w:hAnsi="Times New Roman" w:cs="Times New Roman"/>
                <w:b/>
                <w:color w:val="2976A4"/>
                <w:lang w:val="kk-KZ"/>
              </w:rPr>
              <w:t xml:space="preserve">  </w:t>
            </w:r>
            <w:r w:rsidRPr="00763C92">
              <w:rPr>
                <w:rFonts w:ascii="Times New Roman" w:hAnsi="Times New Roman" w:cs="Times New Roman"/>
                <w:i/>
                <w:color w:val="2976A4"/>
                <w:lang w:val="kk-KZ"/>
              </w:rPr>
              <w:t>тармақтары</w:t>
            </w:r>
          </w:p>
          <w:p w:rsidR="00B9771E" w:rsidRPr="002B3083" w:rsidRDefault="00B9771E" w:rsidP="007167AE">
            <w:pPr>
              <w:spacing w:before="60" w:after="60"/>
              <w:rPr>
                <w:rFonts w:ascii="Times New Roman" w:hAnsi="Times New Roman" w:cs="Times New Roman"/>
                <w:bCs/>
                <w:i/>
                <w:color w:val="2976A4"/>
                <w:highlight w:val="yellow"/>
                <w:lang w:val="kk-KZ"/>
              </w:rPr>
            </w:pPr>
          </w:p>
        </w:tc>
      </w:tr>
      <w:tr w:rsidR="00B9771E" w:rsidRPr="002B3083" w:rsidTr="007167AE">
        <w:trPr>
          <w:cantSplit/>
          <w:trHeight w:val="557"/>
        </w:trPr>
        <w:tc>
          <w:tcPr>
            <w:tcW w:w="3344" w:type="pct"/>
            <w:gridSpan w:val="4"/>
            <w:vMerge w:val="restart"/>
          </w:tcPr>
          <w:p w:rsidR="00B9771E" w:rsidRDefault="00B9771E" w:rsidP="007167AE">
            <w:pPr>
              <w:spacing w:after="0" w:line="240" w:lineRule="auto"/>
              <w:rPr>
                <w:rFonts w:ascii="Times New Roman" w:hAnsi="Times New Roman" w:cs="Times New Roman"/>
                <w:b/>
                <w:i/>
                <w:color w:val="2976A4"/>
                <w:lang w:val="kk-KZ"/>
              </w:rPr>
            </w:pPr>
            <w:r w:rsidRPr="00763C92">
              <w:rPr>
                <w:rFonts w:ascii="Times New Roman" w:hAnsi="Times New Roman" w:cs="Times New Roman"/>
                <w:b/>
                <w:i/>
                <w:color w:val="2976A4"/>
                <w:lang w:val="kk-KZ"/>
              </w:rPr>
              <w:t>Сабақ</w:t>
            </w:r>
            <w:r>
              <w:rPr>
                <w:rFonts w:ascii="Times New Roman" w:hAnsi="Times New Roman" w:cs="Times New Roman"/>
                <w:b/>
                <w:i/>
                <w:color w:val="2976A4"/>
                <w:lang w:val="kk-KZ"/>
              </w:rPr>
              <w:t xml:space="preserve"> </w:t>
            </w:r>
            <w:r w:rsidRPr="00763C92">
              <w:rPr>
                <w:rFonts w:ascii="Times New Roman" w:hAnsi="Times New Roman" w:cs="Times New Roman"/>
                <w:b/>
                <w:i/>
                <w:color w:val="2976A4"/>
                <w:lang w:val="kk-KZ"/>
              </w:rPr>
              <w:t xml:space="preserve">бойынша рефлексия </w:t>
            </w:r>
          </w:p>
          <w:p w:rsidR="00B9771E" w:rsidRPr="002B3083" w:rsidRDefault="00B9771E" w:rsidP="007167AE">
            <w:pPr>
              <w:spacing w:after="0" w:line="240" w:lineRule="auto"/>
              <w:rPr>
                <w:rFonts w:ascii="Times New Roman" w:hAnsi="Times New Roman" w:cs="Times New Roman"/>
                <w:b/>
                <w:i/>
                <w:color w:val="2976A4"/>
                <w:lang w:val="kk-KZ"/>
              </w:rPr>
            </w:pPr>
            <w:r w:rsidRPr="00763C92">
              <w:rPr>
                <w:rFonts w:ascii="Times New Roman" w:hAnsi="Times New Roman" w:cs="Times New Roman"/>
                <w:i/>
                <w:color w:val="2976A4"/>
                <w:lang w:val="kk-KZ"/>
              </w:rPr>
              <w:t>Сабақ</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мақсаттары/оқу</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мақсаттары</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 xml:space="preserve">дұрыс қойылған </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ба? Оқушылардың</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барлығы ОМ қолжеткізді</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 xml:space="preserve">ме? </w:t>
            </w:r>
          </w:p>
          <w:p w:rsidR="00B9771E" w:rsidRPr="00763C92" w:rsidRDefault="00B9771E" w:rsidP="007167AE">
            <w:pPr>
              <w:spacing w:after="0" w:line="240" w:lineRule="auto"/>
              <w:rPr>
                <w:rFonts w:ascii="Times New Roman" w:hAnsi="Times New Roman" w:cs="Times New Roman"/>
                <w:i/>
                <w:color w:val="2976A4"/>
                <w:lang w:val="kk-KZ"/>
              </w:rPr>
            </w:pPr>
            <w:r w:rsidRPr="00763C92">
              <w:rPr>
                <w:rFonts w:ascii="Times New Roman" w:hAnsi="Times New Roman" w:cs="Times New Roman"/>
                <w:i/>
                <w:color w:val="2976A4"/>
                <w:lang w:val="kk-KZ"/>
              </w:rPr>
              <w:t xml:space="preserve">Жеткізбесе, неліктен? </w:t>
            </w:r>
          </w:p>
          <w:p w:rsidR="00B9771E" w:rsidRPr="00763C92" w:rsidRDefault="00B9771E" w:rsidP="007167AE">
            <w:pPr>
              <w:spacing w:after="0" w:line="240" w:lineRule="auto"/>
              <w:rPr>
                <w:rFonts w:ascii="Times New Roman" w:hAnsi="Times New Roman" w:cs="Times New Roman"/>
                <w:i/>
                <w:color w:val="2976A4"/>
                <w:lang w:val="kk-KZ"/>
              </w:rPr>
            </w:pPr>
            <w:r w:rsidRPr="00763C92">
              <w:rPr>
                <w:rFonts w:ascii="Times New Roman" w:hAnsi="Times New Roman" w:cs="Times New Roman"/>
                <w:i/>
                <w:color w:val="2976A4"/>
                <w:lang w:val="kk-KZ"/>
              </w:rPr>
              <w:t>Сабақта</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саралау</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дұры</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сжүргізілді</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 xml:space="preserve">ме? </w:t>
            </w:r>
          </w:p>
          <w:p w:rsidR="00B9771E" w:rsidRPr="00763C92" w:rsidRDefault="00B9771E" w:rsidP="007167AE">
            <w:pPr>
              <w:spacing w:after="0" w:line="240" w:lineRule="auto"/>
              <w:rPr>
                <w:rFonts w:ascii="Times New Roman" w:hAnsi="Times New Roman" w:cs="Times New Roman"/>
                <w:i/>
                <w:color w:val="2976A4"/>
                <w:lang w:val="kk-KZ"/>
              </w:rPr>
            </w:pPr>
            <w:r w:rsidRPr="00763C92">
              <w:rPr>
                <w:rFonts w:ascii="Times New Roman" w:hAnsi="Times New Roman" w:cs="Times New Roman"/>
                <w:i/>
                <w:color w:val="2976A4"/>
                <w:lang w:val="kk-KZ"/>
              </w:rPr>
              <w:t>Сабақтың</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уақыттық</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кезеңдері</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сақталды</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 xml:space="preserve">ма? </w:t>
            </w:r>
          </w:p>
          <w:p w:rsidR="00B9771E" w:rsidRPr="00763C92" w:rsidRDefault="00B9771E" w:rsidP="007167AE">
            <w:pPr>
              <w:spacing w:after="0" w:line="240" w:lineRule="auto"/>
              <w:rPr>
                <w:rFonts w:ascii="Times New Roman" w:hAnsi="Times New Roman" w:cs="Times New Roman"/>
                <w:i/>
                <w:color w:val="2976A4"/>
                <w:lang w:val="kk-KZ"/>
              </w:rPr>
            </w:pPr>
            <w:r w:rsidRPr="00763C92">
              <w:rPr>
                <w:rFonts w:ascii="Times New Roman" w:hAnsi="Times New Roman" w:cs="Times New Roman"/>
                <w:i/>
                <w:color w:val="2976A4"/>
                <w:lang w:val="kk-KZ"/>
              </w:rPr>
              <w:t>Сабақ</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жоспарынан</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қандай</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ауытқулар</w:t>
            </w:r>
            <w:r>
              <w:rPr>
                <w:rFonts w:ascii="Times New Roman" w:hAnsi="Times New Roman" w:cs="Times New Roman"/>
                <w:i/>
                <w:color w:val="2976A4"/>
                <w:lang w:val="kk-KZ"/>
              </w:rPr>
              <w:t xml:space="preserve"> </w:t>
            </w:r>
            <w:r w:rsidRPr="00763C92">
              <w:rPr>
                <w:rFonts w:ascii="Times New Roman" w:hAnsi="Times New Roman" w:cs="Times New Roman"/>
                <w:i/>
                <w:color w:val="2976A4"/>
                <w:lang w:val="kk-KZ"/>
              </w:rPr>
              <w:t xml:space="preserve">болды, неліктен? </w:t>
            </w:r>
          </w:p>
        </w:tc>
        <w:tc>
          <w:tcPr>
            <w:tcW w:w="1656" w:type="pct"/>
            <w:gridSpan w:val="3"/>
          </w:tcPr>
          <w:p w:rsidR="00B9771E" w:rsidRPr="002B3083" w:rsidRDefault="00B9771E" w:rsidP="007167AE">
            <w:pPr>
              <w:spacing w:after="0" w:line="240" w:lineRule="auto"/>
              <w:rPr>
                <w:rFonts w:ascii="Times New Roman" w:hAnsi="Times New Roman" w:cs="Times New Roman"/>
                <w:i/>
                <w:color w:val="2976A4"/>
                <w:lang w:val="kk-KZ"/>
              </w:rPr>
            </w:pPr>
            <w:r w:rsidRPr="002B3083">
              <w:rPr>
                <w:rFonts w:ascii="Times New Roman" w:hAnsi="Times New Roman" w:cs="Times New Roman"/>
                <w:i/>
                <w:color w:val="2976A4"/>
                <w:sz w:val="20"/>
                <w:lang w:val="kk-KZ"/>
              </w:rPr>
              <w:t xml:space="preserve">БұлБөлімді сабақ туралы өз пікіріңізді білдіру үшін пайдаланыңыз. Өзсабағыңыз туралы сол жақ бағанда берілген сұрақтарға жауап беріңіз.  </w:t>
            </w:r>
          </w:p>
        </w:tc>
      </w:tr>
      <w:tr w:rsidR="00B9771E" w:rsidRPr="002B3083" w:rsidTr="007167AE">
        <w:trPr>
          <w:cantSplit/>
          <w:trHeight w:val="617"/>
        </w:trPr>
        <w:tc>
          <w:tcPr>
            <w:tcW w:w="3344" w:type="pct"/>
            <w:gridSpan w:val="4"/>
            <w:vMerge/>
          </w:tcPr>
          <w:p w:rsidR="00B9771E" w:rsidRPr="002B3083" w:rsidRDefault="00B9771E" w:rsidP="007167AE">
            <w:pPr>
              <w:rPr>
                <w:rFonts w:ascii="Times New Roman" w:hAnsi="Times New Roman" w:cs="Times New Roman"/>
                <w:i/>
                <w:color w:val="2976A4"/>
                <w:lang w:val="kk-KZ"/>
              </w:rPr>
            </w:pPr>
          </w:p>
        </w:tc>
        <w:tc>
          <w:tcPr>
            <w:tcW w:w="1656" w:type="pct"/>
            <w:gridSpan w:val="3"/>
          </w:tcPr>
          <w:p w:rsidR="00B9771E" w:rsidRPr="002B3083" w:rsidRDefault="00B9771E" w:rsidP="007167AE">
            <w:pPr>
              <w:rPr>
                <w:rFonts w:ascii="Times New Roman" w:hAnsi="Times New Roman" w:cs="Times New Roman"/>
                <w:i/>
                <w:color w:val="2976A4"/>
                <w:lang w:val="kk-KZ"/>
              </w:rPr>
            </w:pPr>
          </w:p>
        </w:tc>
      </w:tr>
      <w:tr w:rsidR="00B9771E" w:rsidRPr="00906903" w:rsidTr="007167AE">
        <w:trPr>
          <w:trHeight w:val="2536"/>
        </w:trPr>
        <w:tc>
          <w:tcPr>
            <w:tcW w:w="5000" w:type="pct"/>
            <w:gridSpan w:val="7"/>
          </w:tcPr>
          <w:p w:rsidR="00B9771E" w:rsidRPr="002B3083" w:rsidRDefault="00B9771E" w:rsidP="007167AE">
            <w:pPr>
              <w:spacing w:after="0" w:line="240" w:lineRule="auto"/>
              <w:rPr>
                <w:rFonts w:ascii="Times New Roman" w:hAnsi="Times New Roman" w:cs="Times New Roman"/>
                <w:b/>
                <w:lang w:val="kk-KZ"/>
              </w:rPr>
            </w:pPr>
            <w:proofErr w:type="spellStart"/>
            <w:r w:rsidRPr="00EF788E">
              <w:rPr>
                <w:rFonts w:ascii="Times New Roman" w:hAnsi="Times New Roman" w:cs="Times New Roman"/>
                <w:b/>
              </w:rPr>
              <w:lastRenderedPageBreak/>
              <w:t>Жалпы</w:t>
            </w:r>
            <w:proofErr w:type="spellEnd"/>
            <w:r>
              <w:rPr>
                <w:rFonts w:ascii="Times New Roman" w:hAnsi="Times New Roman" w:cs="Times New Roman"/>
                <w:b/>
                <w:lang w:val="kk-KZ"/>
              </w:rPr>
              <w:t xml:space="preserve"> </w:t>
            </w:r>
            <w:proofErr w:type="spellStart"/>
            <w:proofErr w:type="gramStart"/>
            <w:r w:rsidRPr="00EF788E">
              <w:rPr>
                <w:rFonts w:ascii="Times New Roman" w:hAnsi="Times New Roman" w:cs="Times New Roman"/>
                <w:b/>
              </w:rPr>
              <w:t>ба</w:t>
            </w:r>
            <w:proofErr w:type="gramEnd"/>
            <w:r w:rsidRPr="00EF788E">
              <w:rPr>
                <w:rFonts w:ascii="Times New Roman" w:hAnsi="Times New Roman" w:cs="Times New Roman"/>
                <w:b/>
              </w:rPr>
              <w:t>ға</w:t>
            </w:r>
            <w:proofErr w:type="spellEnd"/>
          </w:p>
          <w:p w:rsidR="00B9771E" w:rsidRPr="002B3083" w:rsidRDefault="00B9771E" w:rsidP="007167AE">
            <w:pPr>
              <w:spacing w:after="0" w:line="240" w:lineRule="auto"/>
              <w:rPr>
                <w:rFonts w:ascii="Times New Roman" w:hAnsi="Times New Roman" w:cs="Times New Roman"/>
                <w:b/>
                <w:lang w:val="kk-KZ"/>
              </w:rPr>
            </w:pPr>
            <w:r w:rsidRPr="002B3083">
              <w:rPr>
                <w:rFonts w:ascii="Times New Roman" w:hAnsi="Times New Roman" w:cs="Times New Roman"/>
                <w:b/>
                <w:lang w:val="kk-KZ"/>
              </w:rPr>
              <w:t>Сабақтың</w:t>
            </w:r>
            <w:r w:rsidRPr="009E4AD2">
              <w:rPr>
                <w:rFonts w:ascii="Times New Roman" w:hAnsi="Times New Roman" w:cs="Times New Roman"/>
                <w:b/>
                <w:lang w:val="kk-KZ"/>
              </w:rPr>
              <w:t xml:space="preserve"> </w:t>
            </w:r>
            <w:r w:rsidRPr="002B3083">
              <w:rPr>
                <w:rFonts w:ascii="Times New Roman" w:hAnsi="Times New Roman" w:cs="Times New Roman"/>
                <w:b/>
                <w:lang w:val="kk-KZ"/>
              </w:rPr>
              <w:t>жақсы</w:t>
            </w:r>
            <w:r w:rsidRPr="009E4AD2">
              <w:rPr>
                <w:rFonts w:ascii="Times New Roman" w:hAnsi="Times New Roman" w:cs="Times New Roman"/>
                <w:b/>
                <w:lang w:val="kk-KZ"/>
              </w:rPr>
              <w:t xml:space="preserve"> </w:t>
            </w:r>
            <w:r w:rsidRPr="002B3083">
              <w:rPr>
                <w:rFonts w:ascii="Times New Roman" w:hAnsi="Times New Roman" w:cs="Times New Roman"/>
                <w:b/>
                <w:lang w:val="kk-KZ"/>
              </w:rPr>
              <w:t>өткен</w:t>
            </w:r>
            <w:r w:rsidRPr="009E4AD2">
              <w:rPr>
                <w:rFonts w:ascii="Times New Roman" w:hAnsi="Times New Roman" w:cs="Times New Roman"/>
                <w:b/>
                <w:lang w:val="kk-KZ"/>
              </w:rPr>
              <w:t xml:space="preserve"> </w:t>
            </w:r>
            <w:r w:rsidRPr="002B3083">
              <w:rPr>
                <w:rFonts w:ascii="Times New Roman" w:hAnsi="Times New Roman" w:cs="Times New Roman"/>
                <w:b/>
                <w:lang w:val="kk-KZ"/>
              </w:rPr>
              <w:t>екі</w:t>
            </w:r>
            <w:r w:rsidRPr="009E4AD2">
              <w:rPr>
                <w:rFonts w:ascii="Times New Roman" w:hAnsi="Times New Roman" w:cs="Times New Roman"/>
                <w:b/>
                <w:lang w:val="kk-KZ"/>
              </w:rPr>
              <w:t xml:space="preserve"> </w:t>
            </w:r>
            <w:r w:rsidRPr="002B3083">
              <w:rPr>
                <w:rFonts w:ascii="Times New Roman" w:hAnsi="Times New Roman" w:cs="Times New Roman"/>
                <w:b/>
                <w:lang w:val="kk-KZ"/>
              </w:rPr>
              <w:t>аспектісі (оқыту</w:t>
            </w:r>
            <w:r w:rsidRPr="009E4AD2">
              <w:rPr>
                <w:rFonts w:ascii="Times New Roman" w:hAnsi="Times New Roman" w:cs="Times New Roman"/>
                <w:b/>
                <w:lang w:val="kk-KZ"/>
              </w:rPr>
              <w:t xml:space="preserve"> </w:t>
            </w:r>
            <w:r w:rsidRPr="002B3083">
              <w:rPr>
                <w:rFonts w:ascii="Times New Roman" w:hAnsi="Times New Roman" w:cs="Times New Roman"/>
                <w:b/>
                <w:lang w:val="kk-KZ"/>
              </w:rPr>
              <w:t>туралы да, оқу</w:t>
            </w:r>
            <w:r w:rsidRPr="009E4AD2">
              <w:rPr>
                <w:rFonts w:ascii="Times New Roman" w:hAnsi="Times New Roman" w:cs="Times New Roman"/>
                <w:b/>
                <w:lang w:val="kk-KZ"/>
              </w:rPr>
              <w:t xml:space="preserve"> </w:t>
            </w:r>
            <w:r w:rsidRPr="002B3083">
              <w:rPr>
                <w:rFonts w:ascii="Times New Roman" w:hAnsi="Times New Roman" w:cs="Times New Roman"/>
                <w:b/>
                <w:lang w:val="kk-KZ"/>
              </w:rPr>
              <w:t>туралы да ойланыңыз)?</w:t>
            </w:r>
          </w:p>
          <w:p w:rsidR="00B9771E" w:rsidRPr="009E4AD2" w:rsidRDefault="00B9771E" w:rsidP="007167AE">
            <w:pPr>
              <w:spacing w:after="0" w:line="240" w:lineRule="auto"/>
              <w:rPr>
                <w:rFonts w:ascii="Times New Roman" w:hAnsi="Times New Roman" w:cs="Times New Roman"/>
                <w:i/>
                <w:lang w:val="kk-KZ"/>
              </w:rPr>
            </w:pPr>
            <w:r w:rsidRPr="009E4AD2">
              <w:rPr>
                <w:rFonts w:ascii="Times New Roman" w:hAnsi="Times New Roman" w:cs="Times New Roman"/>
                <w:b/>
                <w:i/>
                <w:lang w:val="kk-KZ"/>
              </w:rPr>
              <w:t xml:space="preserve">1: </w:t>
            </w:r>
            <w:r w:rsidRPr="009E4AD2">
              <w:rPr>
                <w:rFonts w:ascii="Times New Roman" w:hAnsi="Times New Roman" w:cs="Times New Roman"/>
                <w:i/>
                <w:lang w:val="kk-KZ"/>
              </w:rPr>
              <w:t xml:space="preserve">Оқушылардың жұпта жұмыс жасауы бір –біріне көмектесуі </w:t>
            </w:r>
          </w:p>
          <w:p w:rsidR="00B9771E" w:rsidRPr="009E4AD2" w:rsidRDefault="00B9771E" w:rsidP="007167AE">
            <w:pPr>
              <w:spacing w:after="0" w:line="240" w:lineRule="auto"/>
              <w:rPr>
                <w:rFonts w:ascii="Times New Roman" w:hAnsi="Times New Roman" w:cs="Times New Roman"/>
                <w:i/>
                <w:lang w:val="kk-KZ"/>
              </w:rPr>
            </w:pPr>
          </w:p>
          <w:p w:rsidR="00B9771E" w:rsidRPr="00EF788E" w:rsidRDefault="00B9771E" w:rsidP="007167AE">
            <w:pPr>
              <w:spacing w:after="0" w:line="240" w:lineRule="auto"/>
              <w:rPr>
                <w:rFonts w:ascii="Times New Roman" w:hAnsi="Times New Roman" w:cs="Times New Roman"/>
                <w:b/>
              </w:rPr>
            </w:pPr>
            <w:r w:rsidRPr="009E4AD2">
              <w:rPr>
                <w:rFonts w:ascii="Times New Roman" w:hAnsi="Times New Roman" w:cs="Times New Roman"/>
                <w:b/>
                <w:i/>
                <w:lang w:val="kk-KZ"/>
              </w:rPr>
              <w:t xml:space="preserve">2: </w:t>
            </w:r>
            <w:proofErr w:type="spellStart"/>
            <w:r w:rsidRPr="00EF788E">
              <w:rPr>
                <w:rFonts w:ascii="Times New Roman" w:hAnsi="Times New Roman" w:cs="Times New Roman"/>
                <w:b/>
              </w:rPr>
              <w:t>Сабақты</w:t>
            </w:r>
            <w:proofErr w:type="spellEnd"/>
            <w:r w:rsidRPr="009E4AD2">
              <w:rPr>
                <w:rFonts w:ascii="Times New Roman" w:hAnsi="Times New Roman" w:cs="Times New Roman"/>
                <w:b/>
              </w:rPr>
              <w:t xml:space="preserve"> </w:t>
            </w:r>
            <w:proofErr w:type="spellStart"/>
            <w:r w:rsidRPr="00EF788E">
              <w:rPr>
                <w:rFonts w:ascii="Times New Roman" w:hAnsi="Times New Roman" w:cs="Times New Roman"/>
                <w:b/>
              </w:rPr>
              <w:t>жақсартуға</w:t>
            </w:r>
            <w:proofErr w:type="spellEnd"/>
            <w:r w:rsidRPr="00EF788E">
              <w:rPr>
                <w:rFonts w:ascii="Times New Roman" w:hAnsi="Times New Roman" w:cs="Times New Roman"/>
                <w:b/>
              </w:rPr>
              <w:t xml:space="preserve"> не </w:t>
            </w:r>
            <w:proofErr w:type="spellStart"/>
            <w:r w:rsidRPr="00EF788E">
              <w:rPr>
                <w:rFonts w:ascii="Times New Roman" w:hAnsi="Times New Roman" w:cs="Times New Roman"/>
                <w:b/>
              </w:rPr>
              <w:t>ықпал</w:t>
            </w:r>
            <w:proofErr w:type="spellEnd"/>
            <w:r w:rsidRPr="009E4AD2">
              <w:rPr>
                <w:rFonts w:ascii="Times New Roman" w:hAnsi="Times New Roman" w:cs="Times New Roman"/>
                <w:b/>
              </w:rPr>
              <w:t xml:space="preserve"> </w:t>
            </w:r>
            <w:proofErr w:type="spellStart"/>
            <w:r w:rsidRPr="00EF788E">
              <w:rPr>
                <w:rFonts w:ascii="Times New Roman" w:hAnsi="Times New Roman" w:cs="Times New Roman"/>
                <w:b/>
              </w:rPr>
              <w:t>ете</w:t>
            </w:r>
            <w:proofErr w:type="spellEnd"/>
            <w:r w:rsidRPr="009E4AD2">
              <w:rPr>
                <w:rFonts w:ascii="Times New Roman" w:hAnsi="Times New Roman" w:cs="Times New Roman"/>
                <w:b/>
              </w:rPr>
              <w:t xml:space="preserve"> </w:t>
            </w:r>
            <w:proofErr w:type="spellStart"/>
            <w:r w:rsidRPr="00EF788E">
              <w:rPr>
                <w:rFonts w:ascii="Times New Roman" w:hAnsi="Times New Roman" w:cs="Times New Roman"/>
                <w:b/>
              </w:rPr>
              <w:t>алады</w:t>
            </w:r>
            <w:proofErr w:type="spellEnd"/>
            <w:r w:rsidRPr="00EF788E">
              <w:rPr>
                <w:rFonts w:ascii="Times New Roman" w:hAnsi="Times New Roman" w:cs="Times New Roman"/>
                <w:b/>
              </w:rPr>
              <w:t xml:space="preserve"> (</w:t>
            </w:r>
            <w:proofErr w:type="spellStart"/>
            <w:r w:rsidRPr="00EF788E">
              <w:rPr>
                <w:rFonts w:ascii="Times New Roman" w:hAnsi="Times New Roman" w:cs="Times New Roman"/>
                <w:b/>
              </w:rPr>
              <w:t>оқытутуралы</w:t>
            </w:r>
            <w:proofErr w:type="spellEnd"/>
            <w:r w:rsidRPr="00EF788E">
              <w:rPr>
                <w:rFonts w:ascii="Times New Roman" w:hAnsi="Times New Roman" w:cs="Times New Roman"/>
                <w:b/>
              </w:rPr>
              <w:t xml:space="preserve"> да, </w:t>
            </w:r>
            <w:proofErr w:type="spellStart"/>
            <w:r w:rsidRPr="00EF788E">
              <w:rPr>
                <w:rFonts w:ascii="Times New Roman" w:hAnsi="Times New Roman" w:cs="Times New Roman"/>
                <w:b/>
              </w:rPr>
              <w:t>оқутуралы</w:t>
            </w:r>
            <w:proofErr w:type="spellEnd"/>
            <w:r w:rsidRPr="00EF788E">
              <w:rPr>
                <w:rFonts w:ascii="Times New Roman" w:hAnsi="Times New Roman" w:cs="Times New Roman"/>
                <w:b/>
              </w:rPr>
              <w:t xml:space="preserve"> да </w:t>
            </w:r>
            <w:proofErr w:type="spellStart"/>
            <w:r w:rsidRPr="00EF788E">
              <w:rPr>
                <w:rFonts w:ascii="Times New Roman" w:hAnsi="Times New Roman" w:cs="Times New Roman"/>
                <w:b/>
              </w:rPr>
              <w:t>ойланыңыз</w:t>
            </w:r>
            <w:proofErr w:type="spellEnd"/>
            <w:r w:rsidRPr="00EF788E">
              <w:rPr>
                <w:rFonts w:ascii="Times New Roman" w:hAnsi="Times New Roman" w:cs="Times New Roman"/>
                <w:b/>
              </w:rPr>
              <w:t>)?</w:t>
            </w:r>
          </w:p>
          <w:p w:rsidR="00B9771E" w:rsidRPr="009E4AD2" w:rsidRDefault="00B9771E" w:rsidP="007167AE">
            <w:pPr>
              <w:spacing w:after="0" w:line="240" w:lineRule="auto"/>
              <w:rPr>
                <w:rFonts w:ascii="Times New Roman" w:hAnsi="Times New Roman" w:cs="Times New Roman"/>
                <w:i/>
                <w:lang w:val="kk-KZ"/>
              </w:rPr>
            </w:pPr>
            <w:r w:rsidRPr="009E4AD2">
              <w:rPr>
                <w:rFonts w:ascii="Times New Roman" w:hAnsi="Times New Roman" w:cs="Times New Roman"/>
                <w:b/>
                <w:i/>
              </w:rPr>
              <w:t xml:space="preserve">1: </w:t>
            </w:r>
            <w:r w:rsidRPr="009E4AD2">
              <w:rPr>
                <w:rFonts w:ascii="Times New Roman" w:hAnsi="Times New Roman" w:cs="Times New Roman"/>
                <w:i/>
                <w:lang w:val="kk-KZ"/>
              </w:rPr>
              <w:t>Қолайлы  орта құ</w:t>
            </w:r>
            <w:proofErr w:type="gramStart"/>
            <w:r w:rsidRPr="009E4AD2">
              <w:rPr>
                <w:rFonts w:ascii="Times New Roman" w:hAnsi="Times New Roman" w:cs="Times New Roman"/>
                <w:i/>
                <w:lang w:val="kk-KZ"/>
              </w:rPr>
              <w:t>ру к</w:t>
            </w:r>
            <w:proofErr w:type="gramEnd"/>
            <w:r w:rsidRPr="009E4AD2">
              <w:rPr>
                <w:rFonts w:ascii="Times New Roman" w:hAnsi="Times New Roman" w:cs="Times New Roman"/>
                <w:i/>
                <w:lang w:val="kk-KZ"/>
              </w:rPr>
              <w:t>өңіл күйіне әсер ету факторлары (психологиялық ерекшеліктеріне байланысты)</w:t>
            </w:r>
          </w:p>
          <w:p w:rsidR="00B9771E" w:rsidRPr="009E4AD2" w:rsidRDefault="00B9771E" w:rsidP="007167AE">
            <w:pPr>
              <w:spacing w:after="0" w:line="240" w:lineRule="auto"/>
              <w:rPr>
                <w:rFonts w:ascii="Times New Roman" w:hAnsi="Times New Roman" w:cs="Times New Roman"/>
                <w:b/>
                <w:i/>
              </w:rPr>
            </w:pPr>
          </w:p>
          <w:p w:rsidR="00B9771E" w:rsidRPr="009E4AD2" w:rsidRDefault="00B9771E" w:rsidP="007167AE">
            <w:pPr>
              <w:spacing w:after="0" w:line="240" w:lineRule="auto"/>
              <w:rPr>
                <w:rFonts w:ascii="Times New Roman" w:hAnsi="Times New Roman" w:cs="Times New Roman"/>
                <w:b/>
                <w:lang w:val="kk-KZ"/>
              </w:rPr>
            </w:pPr>
            <w:r w:rsidRPr="009E4AD2">
              <w:rPr>
                <w:rFonts w:ascii="Times New Roman" w:hAnsi="Times New Roman" w:cs="Times New Roman"/>
                <w:b/>
                <w:i/>
              </w:rPr>
              <w:t>2:</w:t>
            </w:r>
            <w:r>
              <w:rPr>
                <w:rFonts w:ascii="Times New Roman" w:hAnsi="Times New Roman" w:cs="Times New Roman"/>
                <w:b/>
                <w:lang w:val="kk-KZ"/>
              </w:rPr>
              <w:t xml:space="preserve"> </w:t>
            </w:r>
            <w:r w:rsidRPr="009E4AD2">
              <w:rPr>
                <w:rFonts w:ascii="Times New Roman" w:hAnsi="Times New Roman" w:cs="Times New Roman"/>
                <w:i/>
                <w:lang w:val="kk-KZ"/>
              </w:rPr>
              <w:t>Тапсырманы орындаған кезде көмек қажет оқушыларға көңіл бөлу</w:t>
            </w:r>
            <w:r>
              <w:rPr>
                <w:rFonts w:ascii="Times New Roman" w:hAnsi="Times New Roman" w:cs="Times New Roman"/>
                <w:b/>
                <w:lang w:val="kk-KZ"/>
              </w:rPr>
              <w:t xml:space="preserve"> </w:t>
            </w:r>
          </w:p>
          <w:p w:rsidR="00B9771E" w:rsidRDefault="00B9771E" w:rsidP="007167AE">
            <w:pPr>
              <w:spacing w:after="0" w:line="240" w:lineRule="auto"/>
              <w:rPr>
                <w:rFonts w:ascii="Times New Roman" w:hAnsi="Times New Roman" w:cs="Times New Roman"/>
                <w:b/>
                <w:lang w:val="kk-KZ"/>
              </w:rPr>
            </w:pPr>
            <w:r w:rsidRPr="0018018A">
              <w:rPr>
                <w:rFonts w:ascii="Times New Roman" w:hAnsi="Times New Roman" w:cs="Times New Roman"/>
                <w:b/>
                <w:lang w:val="kk-KZ"/>
              </w:rPr>
              <w:t>Сабақ</w:t>
            </w:r>
            <w:r>
              <w:rPr>
                <w:rFonts w:ascii="Times New Roman" w:hAnsi="Times New Roman" w:cs="Times New Roman"/>
                <w:b/>
                <w:lang w:val="kk-KZ"/>
              </w:rPr>
              <w:t xml:space="preserve"> </w:t>
            </w:r>
            <w:r w:rsidRPr="0018018A">
              <w:rPr>
                <w:rFonts w:ascii="Times New Roman" w:hAnsi="Times New Roman" w:cs="Times New Roman"/>
                <w:b/>
                <w:lang w:val="kk-KZ"/>
              </w:rPr>
              <w:t>барысында</w:t>
            </w:r>
            <w:r>
              <w:rPr>
                <w:rFonts w:ascii="Times New Roman" w:hAnsi="Times New Roman" w:cs="Times New Roman"/>
                <w:b/>
                <w:lang w:val="kk-KZ"/>
              </w:rPr>
              <w:t xml:space="preserve"> </w:t>
            </w:r>
            <w:r w:rsidRPr="0018018A">
              <w:rPr>
                <w:rFonts w:ascii="Times New Roman" w:hAnsi="Times New Roman" w:cs="Times New Roman"/>
                <w:b/>
                <w:lang w:val="kk-KZ"/>
              </w:rPr>
              <w:t>сынып</w:t>
            </w:r>
            <w:r>
              <w:rPr>
                <w:rFonts w:ascii="Times New Roman" w:hAnsi="Times New Roman" w:cs="Times New Roman"/>
                <w:b/>
                <w:lang w:val="kk-KZ"/>
              </w:rPr>
              <w:t xml:space="preserve"> </w:t>
            </w:r>
            <w:r w:rsidRPr="0018018A">
              <w:rPr>
                <w:rFonts w:ascii="Times New Roman" w:hAnsi="Times New Roman" w:cs="Times New Roman"/>
                <w:b/>
                <w:lang w:val="kk-KZ"/>
              </w:rPr>
              <w:t>туралы</w:t>
            </w:r>
            <w:r>
              <w:rPr>
                <w:rFonts w:ascii="Times New Roman" w:hAnsi="Times New Roman" w:cs="Times New Roman"/>
                <w:b/>
                <w:lang w:val="kk-KZ"/>
              </w:rPr>
              <w:t xml:space="preserve"> </w:t>
            </w:r>
            <w:r w:rsidRPr="0018018A">
              <w:rPr>
                <w:rFonts w:ascii="Times New Roman" w:hAnsi="Times New Roman" w:cs="Times New Roman"/>
                <w:b/>
                <w:lang w:val="kk-KZ"/>
              </w:rPr>
              <w:t>немесе</w:t>
            </w:r>
            <w:r>
              <w:rPr>
                <w:rFonts w:ascii="Times New Roman" w:hAnsi="Times New Roman" w:cs="Times New Roman"/>
                <w:b/>
                <w:lang w:val="kk-KZ"/>
              </w:rPr>
              <w:t xml:space="preserve"> </w:t>
            </w:r>
            <w:r w:rsidRPr="0018018A">
              <w:rPr>
                <w:rFonts w:ascii="Times New Roman" w:hAnsi="Times New Roman" w:cs="Times New Roman"/>
                <w:b/>
                <w:lang w:val="kk-KZ"/>
              </w:rPr>
              <w:t>жекелеген</w:t>
            </w:r>
            <w:r>
              <w:rPr>
                <w:rFonts w:ascii="Times New Roman" w:hAnsi="Times New Roman" w:cs="Times New Roman"/>
                <w:b/>
                <w:lang w:val="kk-KZ"/>
              </w:rPr>
              <w:t xml:space="preserve"> </w:t>
            </w:r>
            <w:r w:rsidRPr="0018018A">
              <w:rPr>
                <w:rFonts w:ascii="Times New Roman" w:hAnsi="Times New Roman" w:cs="Times New Roman"/>
                <w:b/>
                <w:lang w:val="kk-KZ"/>
              </w:rPr>
              <w:t>оқушылардың</w:t>
            </w:r>
            <w:r>
              <w:rPr>
                <w:rFonts w:ascii="Times New Roman" w:hAnsi="Times New Roman" w:cs="Times New Roman"/>
                <w:b/>
                <w:lang w:val="kk-KZ"/>
              </w:rPr>
              <w:t xml:space="preserve"> </w:t>
            </w:r>
            <w:r w:rsidRPr="0018018A">
              <w:rPr>
                <w:rFonts w:ascii="Times New Roman" w:hAnsi="Times New Roman" w:cs="Times New Roman"/>
                <w:b/>
                <w:lang w:val="kk-KZ"/>
              </w:rPr>
              <w:t>жетістік/қиындықтары</w:t>
            </w:r>
            <w:r>
              <w:rPr>
                <w:rFonts w:ascii="Times New Roman" w:hAnsi="Times New Roman" w:cs="Times New Roman"/>
                <w:b/>
                <w:lang w:val="kk-KZ"/>
              </w:rPr>
              <w:t xml:space="preserve"> </w:t>
            </w:r>
            <w:r w:rsidRPr="0018018A">
              <w:rPr>
                <w:rFonts w:ascii="Times New Roman" w:hAnsi="Times New Roman" w:cs="Times New Roman"/>
                <w:b/>
                <w:lang w:val="kk-KZ"/>
              </w:rPr>
              <w:t>туралы</w:t>
            </w:r>
            <w:r>
              <w:rPr>
                <w:rFonts w:ascii="Times New Roman" w:hAnsi="Times New Roman" w:cs="Times New Roman"/>
                <w:b/>
                <w:lang w:val="kk-KZ"/>
              </w:rPr>
              <w:t xml:space="preserve"> </w:t>
            </w:r>
            <w:r w:rsidRPr="0018018A">
              <w:rPr>
                <w:rFonts w:ascii="Times New Roman" w:hAnsi="Times New Roman" w:cs="Times New Roman"/>
                <w:b/>
                <w:lang w:val="kk-KZ"/>
              </w:rPr>
              <w:t>нені</w:t>
            </w:r>
            <w:r>
              <w:rPr>
                <w:rFonts w:ascii="Times New Roman" w:hAnsi="Times New Roman" w:cs="Times New Roman"/>
                <w:b/>
                <w:lang w:val="kk-KZ"/>
              </w:rPr>
              <w:t xml:space="preserve"> </w:t>
            </w:r>
            <w:r w:rsidRPr="0018018A">
              <w:rPr>
                <w:rFonts w:ascii="Times New Roman" w:hAnsi="Times New Roman" w:cs="Times New Roman"/>
                <w:b/>
                <w:lang w:val="kk-KZ"/>
              </w:rPr>
              <w:t>білдім, келесі</w:t>
            </w:r>
            <w:r>
              <w:rPr>
                <w:rFonts w:ascii="Times New Roman" w:hAnsi="Times New Roman" w:cs="Times New Roman"/>
                <w:b/>
                <w:lang w:val="kk-KZ"/>
              </w:rPr>
              <w:t xml:space="preserve"> </w:t>
            </w:r>
            <w:r w:rsidRPr="0018018A">
              <w:rPr>
                <w:rFonts w:ascii="Times New Roman" w:hAnsi="Times New Roman" w:cs="Times New Roman"/>
                <w:b/>
                <w:lang w:val="kk-KZ"/>
              </w:rPr>
              <w:t>сабақтарда неге көңіл</w:t>
            </w:r>
            <w:r>
              <w:rPr>
                <w:rFonts w:ascii="Times New Roman" w:hAnsi="Times New Roman" w:cs="Times New Roman"/>
                <w:b/>
                <w:lang w:val="kk-KZ"/>
              </w:rPr>
              <w:t xml:space="preserve"> </w:t>
            </w:r>
            <w:r w:rsidRPr="0018018A">
              <w:rPr>
                <w:rFonts w:ascii="Times New Roman" w:hAnsi="Times New Roman" w:cs="Times New Roman"/>
                <w:b/>
                <w:lang w:val="kk-KZ"/>
              </w:rPr>
              <w:t>бөлу</w:t>
            </w:r>
            <w:r>
              <w:rPr>
                <w:rFonts w:ascii="Times New Roman" w:hAnsi="Times New Roman" w:cs="Times New Roman"/>
                <w:b/>
                <w:lang w:val="kk-KZ"/>
              </w:rPr>
              <w:t xml:space="preserve"> </w:t>
            </w:r>
            <w:r w:rsidRPr="0018018A">
              <w:rPr>
                <w:rFonts w:ascii="Times New Roman" w:hAnsi="Times New Roman" w:cs="Times New Roman"/>
                <w:b/>
                <w:lang w:val="kk-KZ"/>
              </w:rPr>
              <w:t>қажет?</w:t>
            </w:r>
          </w:p>
          <w:p w:rsidR="00B9771E" w:rsidRPr="009E4AD2" w:rsidRDefault="00B9771E" w:rsidP="007167AE">
            <w:pPr>
              <w:spacing w:after="0" w:line="240" w:lineRule="auto"/>
              <w:rPr>
                <w:rFonts w:ascii="Times New Roman" w:hAnsi="Times New Roman" w:cs="Times New Roman"/>
                <w:i/>
                <w:lang w:val="kk-KZ"/>
              </w:rPr>
            </w:pPr>
          </w:p>
        </w:tc>
      </w:tr>
    </w:tbl>
    <w:p w:rsidR="001A4050" w:rsidRPr="00B9771E" w:rsidRDefault="00B9771E">
      <w:pPr>
        <w:rPr>
          <w:lang w:val="kk-KZ"/>
        </w:rPr>
      </w:pPr>
    </w:p>
    <w:sectPr w:rsidR="001A4050" w:rsidRPr="00B97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rial KZ">
    <w:altName w:val="Arial"/>
    <w:charset w:val="CC"/>
    <w:family w:val="swiss"/>
    <w:pitch w:val="variable"/>
    <w:sig w:usb0="800002A7" w:usb1="0000387A" w:usb2="0000002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54E6C"/>
    <w:multiLevelType w:val="hybridMultilevel"/>
    <w:tmpl w:val="D1E03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D92CCB"/>
    <w:multiLevelType w:val="hybridMultilevel"/>
    <w:tmpl w:val="232A82C8"/>
    <w:lvl w:ilvl="0" w:tplc="B906CC14">
      <w:start w:val="1"/>
      <w:numFmt w:val="bullet"/>
      <w:lvlText w:val=""/>
      <w:lvlJc w:val="left"/>
      <w:pPr>
        <w:tabs>
          <w:tab w:val="num" w:pos="720"/>
        </w:tabs>
        <w:ind w:left="720" w:hanging="360"/>
      </w:pPr>
      <w:rPr>
        <w:rFonts w:ascii="Wingdings" w:hAnsi="Wingdings" w:hint="default"/>
      </w:rPr>
    </w:lvl>
    <w:lvl w:ilvl="1" w:tplc="D5A84F90" w:tentative="1">
      <w:start w:val="1"/>
      <w:numFmt w:val="bullet"/>
      <w:lvlText w:val=""/>
      <w:lvlJc w:val="left"/>
      <w:pPr>
        <w:tabs>
          <w:tab w:val="num" w:pos="1440"/>
        </w:tabs>
        <w:ind w:left="1440" w:hanging="360"/>
      </w:pPr>
      <w:rPr>
        <w:rFonts w:ascii="Wingdings" w:hAnsi="Wingdings" w:hint="default"/>
      </w:rPr>
    </w:lvl>
    <w:lvl w:ilvl="2" w:tplc="B2ECBFF6" w:tentative="1">
      <w:start w:val="1"/>
      <w:numFmt w:val="bullet"/>
      <w:lvlText w:val=""/>
      <w:lvlJc w:val="left"/>
      <w:pPr>
        <w:tabs>
          <w:tab w:val="num" w:pos="2160"/>
        </w:tabs>
        <w:ind w:left="2160" w:hanging="360"/>
      </w:pPr>
      <w:rPr>
        <w:rFonts w:ascii="Wingdings" w:hAnsi="Wingdings" w:hint="default"/>
      </w:rPr>
    </w:lvl>
    <w:lvl w:ilvl="3" w:tplc="DD8AB2CE" w:tentative="1">
      <w:start w:val="1"/>
      <w:numFmt w:val="bullet"/>
      <w:lvlText w:val=""/>
      <w:lvlJc w:val="left"/>
      <w:pPr>
        <w:tabs>
          <w:tab w:val="num" w:pos="2880"/>
        </w:tabs>
        <w:ind w:left="2880" w:hanging="360"/>
      </w:pPr>
      <w:rPr>
        <w:rFonts w:ascii="Wingdings" w:hAnsi="Wingdings" w:hint="default"/>
      </w:rPr>
    </w:lvl>
    <w:lvl w:ilvl="4" w:tplc="22D0DA48" w:tentative="1">
      <w:start w:val="1"/>
      <w:numFmt w:val="bullet"/>
      <w:lvlText w:val=""/>
      <w:lvlJc w:val="left"/>
      <w:pPr>
        <w:tabs>
          <w:tab w:val="num" w:pos="3600"/>
        </w:tabs>
        <w:ind w:left="3600" w:hanging="360"/>
      </w:pPr>
      <w:rPr>
        <w:rFonts w:ascii="Wingdings" w:hAnsi="Wingdings" w:hint="default"/>
      </w:rPr>
    </w:lvl>
    <w:lvl w:ilvl="5" w:tplc="95FA331A" w:tentative="1">
      <w:start w:val="1"/>
      <w:numFmt w:val="bullet"/>
      <w:lvlText w:val=""/>
      <w:lvlJc w:val="left"/>
      <w:pPr>
        <w:tabs>
          <w:tab w:val="num" w:pos="4320"/>
        </w:tabs>
        <w:ind w:left="4320" w:hanging="360"/>
      </w:pPr>
      <w:rPr>
        <w:rFonts w:ascii="Wingdings" w:hAnsi="Wingdings" w:hint="default"/>
      </w:rPr>
    </w:lvl>
    <w:lvl w:ilvl="6" w:tplc="EDF0AA22" w:tentative="1">
      <w:start w:val="1"/>
      <w:numFmt w:val="bullet"/>
      <w:lvlText w:val=""/>
      <w:lvlJc w:val="left"/>
      <w:pPr>
        <w:tabs>
          <w:tab w:val="num" w:pos="5040"/>
        </w:tabs>
        <w:ind w:left="5040" w:hanging="360"/>
      </w:pPr>
      <w:rPr>
        <w:rFonts w:ascii="Wingdings" w:hAnsi="Wingdings" w:hint="default"/>
      </w:rPr>
    </w:lvl>
    <w:lvl w:ilvl="7" w:tplc="54800464" w:tentative="1">
      <w:start w:val="1"/>
      <w:numFmt w:val="bullet"/>
      <w:lvlText w:val=""/>
      <w:lvlJc w:val="left"/>
      <w:pPr>
        <w:tabs>
          <w:tab w:val="num" w:pos="5760"/>
        </w:tabs>
        <w:ind w:left="5760" w:hanging="360"/>
      </w:pPr>
      <w:rPr>
        <w:rFonts w:ascii="Wingdings" w:hAnsi="Wingdings" w:hint="default"/>
      </w:rPr>
    </w:lvl>
    <w:lvl w:ilvl="8" w:tplc="D20A442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1E"/>
    <w:rsid w:val="0017451A"/>
    <w:rsid w:val="00B74DF8"/>
    <w:rsid w:val="00B9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71E"/>
    <w:pPr>
      <w:spacing w:after="160" w:line="259" w:lineRule="auto"/>
    </w:pPr>
  </w:style>
  <w:style w:type="paragraph" w:styleId="9">
    <w:name w:val="heading 9"/>
    <w:basedOn w:val="a"/>
    <w:next w:val="a"/>
    <w:link w:val="90"/>
    <w:uiPriority w:val="9"/>
    <w:semiHidden/>
    <w:unhideWhenUsed/>
    <w:qFormat/>
    <w:rsid w:val="00B977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771E"/>
    <w:pPr>
      <w:ind w:left="720"/>
      <w:contextualSpacing/>
    </w:pPr>
  </w:style>
  <w:style w:type="character" w:styleId="a5">
    <w:name w:val="Hyperlink"/>
    <w:uiPriority w:val="99"/>
    <w:rsid w:val="00B9771E"/>
    <w:rPr>
      <w:color w:val="0000FF"/>
      <w:u w:val="single"/>
    </w:rPr>
  </w:style>
  <w:style w:type="character" w:customStyle="1" w:styleId="hps">
    <w:name w:val="hps"/>
    <w:rsid w:val="00B9771E"/>
    <w:rPr>
      <w:rFonts w:cs="Times New Roman"/>
    </w:rPr>
  </w:style>
  <w:style w:type="paragraph" w:customStyle="1" w:styleId="Default">
    <w:name w:val="Default"/>
    <w:rsid w:val="00B977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ssignmentTemplate">
    <w:name w:val="AssignmentTemplate"/>
    <w:basedOn w:val="9"/>
    <w:rsid w:val="00B9771E"/>
    <w:pPr>
      <w:keepNext w:val="0"/>
      <w:keepLines w:val="0"/>
      <w:spacing w:before="240" w:after="60" w:line="240" w:lineRule="auto"/>
    </w:pPr>
    <w:rPr>
      <w:rFonts w:ascii="Cambria" w:eastAsia="Times New Roman" w:hAnsi="Cambria" w:cs="Times New Roman"/>
      <w:b/>
      <w:i w:val="0"/>
      <w:iCs w:val="0"/>
      <w:color w:val="auto"/>
      <w:lang w:eastAsia="ru-RU"/>
    </w:rPr>
  </w:style>
  <w:style w:type="character" w:customStyle="1" w:styleId="a4">
    <w:name w:val="Абзац списка Знак"/>
    <w:link w:val="a3"/>
    <w:uiPriority w:val="34"/>
    <w:locked/>
    <w:rsid w:val="00B9771E"/>
  </w:style>
  <w:style w:type="character" w:customStyle="1" w:styleId="90">
    <w:name w:val="Заголовок 9 Знак"/>
    <w:basedOn w:val="a0"/>
    <w:link w:val="9"/>
    <w:uiPriority w:val="9"/>
    <w:semiHidden/>
    <w:rsid w:val="00B9771E"/>
    <w:rPr>
      <w:rFonts w:asciiTheme="majorHAnsi" w:eastAsiaTheme="majorEastAsia" w:hAnsiTheme="majorHAnsi" w:cstheme="majorBidi"/>
      <w:i/>
      <w:iCs/>
      <w:color w:val="404040" w:themeColor="text1" w:themeTint="BF"/>
      <w:sz w:val="20"/>
      <w:szCs w:val="20"/>
    </w:rPr>
  </w:style>
  <w:style w:type="paragraph" w:styleId="a6">
    <w:name w:val="Balloon Text"/>
    <w:basedOn w:val="a"/>
    <w:link w:val="a7"/>
    <w:uiPriority w:val="99"/>
    <w:semiHidden/>
    <w:unhideWhenUsed/>
    <w:rsid w:val="00B977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7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71E"/>
    <w:pPr>
      <w:spacing w:after="160" w:line="259" w:lineRule="auto"/>
    </w:pPr>
  </w:style>
  <w:style w:type="paragraph" w:styleId="9">
    <w:name w:val="heading 9"/>
    <w:basedOn w:val="a"/>
    <w:next w:val="a"/>
    <w:link w:val="90"/>
    <w:uiPriority w:val="9"/>
    <w:semiHidden/>
    <w:unhideWhenUsed/>
    <w:qFormat/>
    <w:rsid w:val="00B977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771E"/>
    <w:pPr>
      <w:ind w:left="720"/>
      <w:contextualSpacing/>
    </w:pPr>
  </w:style>
  <w:style w:type="character" w:styleId="a5">
    <w:name w:val="Hyperlink"/>
    <w:uiPriority w:val="99"/>
    <w:rsid w:val="00B9771E"/>
    <w:rPr>
      <w:color w:val="0000FF"/>
      <w:u w:val="single"/>
    </w:rPr>
  </w:style>
  <w:style w:type="character" w:customStyle="1" w:styleId="hps">
    <w:name w:val="hps"/>
    <w:rsid w:val="00B9771E"/>
    <w:rPr>
      <w:rFonts w:cs="Times New Roman"/>
    </w:rPr>
  </w:style>
  <w:style w:type="paragraph" w:customStyle="1" w:styleId="Default">
    <w:name w:val="Default"/>
    <w:rsid w:val="00B977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ssignmentTemplate">
    <w:name w:val="AssignmentTemplate"/>
    <w:basedOn w:val="9"/>
    <w:rsid w:val="00B9771E"/>
    <w:pPr>
      <w:keepNext w:val="0"/>
      <w:keepLines w:val="0"/>
      <w:spacing w:before="240" w:after="60" w:line="240" w:lineRule="auto"/>
    </w:pPr>
    <w:rPr>
      <w:rFonts w:ascii="Cambria" w:eastAsia="Times New Roman" w:hAnsi="Cambria" w:cs="Times New Roman"/>
      <w:b/>
      <w:i w:val="0"/>
      <w:iCs w:val="0"/>
      <w:color w:val="auto"/>
      <w:lang w:eastAsia="ru-RU"/>
    </w:rPr>
  </w:style>
  <w:style w:type="character" w:customStyle="1" w:styleId="a4">
    <w:name w:val="Абзац списка Знак"/>
    <w:link w:val="a3"/>
    <w:uiPriority w:val="34"/>
    <w:locked/>
    <w:rsid w:val="00B9771E"/>
  </w:style>
  <w:style w:type="character" w:customStyle="1" w:styleId="90">
    <w:name w:val="Заголовок 9 Знак"/>
    <w:basedOn w:val="a0"/>
    <w:link w:val="9"/>
    <w:uiPriority w:val="9"/>
    <w:semiHidden/>
    <w:rsid w:val="00B9771E"/>
    <w:rPr>
      <w:rFonts w:asciiTheme="majorHAnsi" w:eastAsiaTheme="majorEastAsia" w:hAnsiTheme="majorHAnsi" w:cstheme="majorBidi"/>
      <w:i/>
      <w:iCs/>
      <w:color w:val="404040" w:themeColor="text1" w:themeTint="BF"/>
      <w:sz w:val="20"/>
      <w:szCs w:val="20"/>
    </w:rPr>
  </w:style>
  <w:style w:type="paragraph" w:styleId="a6">
    <w:name w:val="Balloon Text"/>
    <w:basedOn w:val="a"/>
    <w:link w:val="a7"/>
    <w:uiPriority w:val="99"/>
    <w:semiHidden/>
    <w:unhideWhenUsed/>
    <w:rsid w:val="00B977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7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footage.com/stockfootage/Time_Lapse_Decompose"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2021-09-09T04:48:00Z</dcterms:created>
  <dcterms:modified xsi:type="dcterms:W3CDTF">2021-09-09T04:49:00Z</dcterms:modified>
</cp:coreProperties>
</file>